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FBFB" w14:textId="3474970B" w:rsidR="00EE6DEA" w:rsidRPr="00E26277" w:rsidRDefault="00EE6DEA" w:rsidP="00EE6DEA">
      <w:pPr>
        <w:rPr>
          <w:rFonts w:ascii="Times New Roman" w:hAnsi="Times New Roman" w:cs="Times New Roman"/>
          <w:sz w:val="22"/>
          <w:szCs w:val="22"/>
        </w:rPr>
      </w:pPr>
      <w:bookmarkStart w:id="0" w:name="_GoBack"/>
      <w:bookmarkEnd w:id="0"/>
      <w:r w:rsidRPr="00E26277">
        <w:rPr>
          <w:rFonts w:ascii="Times New Roman" w:hAnsi="Times New Roman" w:cs="Times New Roman"/>
          <w:b/>
          <w:sz w:val="22"/>
          <w:szCs w:val="22"/>
        </w:rPr>
        <w:t xml:space="preserve">Econ 358 </w:t>
      </w:r>
      <w:r w:rsidR="000379FC" w:rsidRPr="00E26277">
        <w:rPr>
          <w:rFonts w:ascii="Times New Roman" w:hAnsi="Times New Roman" w:cs="Times New Roman"/>
          <w:b/>
          <w:sz w:val="22"/>
          <w:szCs w:val="22"/>
        </w:rPr>
        <w:t xml:space="preserve">and PPE 358 </w:t>
      </w:r>
      <w:r w:rsidRPr="00E26277">
        <w:rPr>
          <w:rFonts w:ascii="Times New Roman" w:hAnsi="Times New Roman" w:cs="Times New Roman"/>
          <w:b/>
          <w:sz w:val="22"/>
          <w:szCs w:val="22"/>
        </w:rPr>
        <w:t>Topics in Political Economy: Migration</w:t>
      </w:r>
      <w:r w:rsidRPr="00E26277">
        <w:rPr>
          <w:rFonts w:ascii="Times New Roman" w:hAnsi="Times New Roman" w:cs="Times New Roman"/>
          <w:b/>
          <w:sz w:val="22"/>
          <w:szCs w:val="22"/>
        </w:rPr>
        <w:tab/>
      </w:r>
      <w:r w:rsidRPr="00E26277">
        <w:rPr>
          <w:rFonts w:ascii="Times New Roman" w:hAnsi="Times New Roman" w:cs="Times New Roman"/>
          <w:b/>
          <w:sz w:val="22"/>
          <w:szCs w:val="22"/>
        </w:rPr>
        <w:tab/>
      </w:r>
      <w:r w:rsidRPr="00E26277">
        <w:rPr>
          <w:rFonts w:ascii="Times New Roman" w:hAnsi="Times New Roman" w:cs="Times New Roman"/>
          <w:sz w:val="22"/>
          <w:szCs w:val="22"/>
        </w:rPr>
        <w:tab/>
      </w:r>
      <w:r w:rsidRPr="00E26277">
        <w:rPr>
          <w:rFonts w:ascii="Times New Roman" w:hAnsi="Times New Roman" w:cs="Times New Roman"/>
          <w:b/>
          <w:sz w:val="22"/>
          <w:szCs w:val="22"/>
        </w:rPr>
        <w:t>Spring 2021</w:t>
      </w:r>
    </w:p>
    <w:p w14:paraId="1F51F11B" w14:textId="14B359D7" w:rsidR="00EE6DEA" w:rsidRPr="00E26277" w:rsidRDefault="00EE6DEA" w:rsidP="00EE6DEA">
      <w:pPr>
        <w:rPr>
          <w:rFonts w:ascii="Times New Roman" w:hAnsi="Times New Roman" w:cs="Times New Roman"/>
          <w:sz w:val="22"/>
          <w:szCs w:val="22"/>
        </w:rPr>
      </w:pPr>
      <w:r w:rsidRPr="00E26277">
        <w:rPr>
          <w:rFonts w:ascii="Times New Roman" w:hAnsi="Times New Roman" w:cs="Times New Roman"/>
          <w:sz w:val="22"/>
          <w:szCs w:val="22"/>
        </w:rPr>
        <w:t>MWF 3:20–4:10</w:t>
      </w:r>
    </w:p>
    <w:p w14:paraId="3F8A4740" w14:textId="2D00B0EB" w:rsidR="00EE6DEA" w:rsidRPr="00E26277" w:rsidRDefault="000379FC" w:rsidP="00EE6DEA">
      <w:pPr>
        <w:rPr>
          <w:rFonts w:ascii="Times New Roman" w:hAnsi="Times New Roman" w:cs="Times New Roman"/>
          <w:sz w:val="22"/>
          <w:szCs w:val="22"/>
        </w:rPr>
      </w:pPr>
      <w:r w:rsidRPr="00E26277">
        <w:rPr>
          <w:rFonts w:ascii="Times New Roman" w:hAnsi="Times New Roman" w:cs="Times New Roman"/>
          <w:sz w:val="22"/>
          <w:szCs w:val="22"/>
        </w:rPr>
        <w:t>Hays 319</w:t>
      </w:r>
    </w:p>
    <w:p w14:paraId="259B5919" w14:textId="77777777" w:rsidR="00EE6DEA" w:rsidRPr="00E26277" w:rsidRDefault="00EE6DEA" w:rsidP="00EE6DEA">
      <w:pPr>
        <w:rPr>
          <w:rFonts w:ascii="Times New Roman" w:hAnsi="Times New Roman" w:cs="Times New Roman"/>
          <w:sz w:val="22"/>
          <w:szCs w:val="22"/>
        </w:rPr>
      </w:pPr>
      <w:r w:rsidRPr="00E26277">
        <w:rPr>
          <w:rFonts w:ascii="Times New Roman" w:hAnsi="Times New Roman" w:cs="Times New Roman"/>
          <w:sz w:val="22"/>
          <w:szCs w:val="22"/>
        </w:rPr>
        <w:t>Prof. Joyce Burnette</w:t>
      </w:r>
    </w:p>
    <w:p w14:paraId="53B5E813" w14:textId="77777777" w:rsidR="00EE6DEA" w:rsidRPr="00E26277" w:rsidRDefault="00EE6DEA" w:rsidP="00EE6DEA">
      <w:pPr>
        <w:rPr>
          <w:rFonts w:ascii="Times New Roman" w:hAnsi="Times New Roman" w:cs="Times New Roman"/>
          <w:sz w:val="22"/>
          <w:szCs w:val="22"/>
        </w:rPr>
      </w:pPr>
      <w:r w:rsidRPr="00E26277">
        <w:rPr>
          <w:rFonts w:ascii="Times New Roman" w:hAnsi="Times New Roman" w:cs="Times New Roman"/>
          <w:sz w:val="22"/>
          <w:szCs w:val="22"/>
        </w:rPr>
        <w:tab/>
        <w:t>Office: Baxter 121</w:t>
      </w:r>
    </w:p>
    <w:p w14:paraId="0495127F" w14:textId="77777777" w:rsidR="00EE6DEA" w:rsidRPr="00E26277" w:rsidRDefault="00EE6DEA" w:rsidP="00EE6DEA">
      <w:pPr>
        <w:rPr>
          <w:rFonts w:ascii="Times New Roman" w:hAnsi="Times New Roman" w:cs="Times New Roman"/>
          <w:sz w:val="22"/>
          <w:szCs w:val="22"/>
        </w:rPr>
      </w:pPr>
      <w:r w:rsidRPr="00E26277">
        <w:rPr>
          <w:rFonts w:ascii="Times New Roman" w:hAnsi="Times New Roman" w:cs="Times New Roman"/>
          <w:sz w:val="22"/>
          <w:szCs w:val="22"/>
        </w:rPr>
        <w:tab/>
        <w:t>Office Phone: 361-6073</w:t>
      </w:r>
    </w:p>
    <w:p w14:paraId="42DED165" w14:textId="77777777" w:rsidR="00EE6DEA" w:rsidRPr="00E26277" w:rsidRDefault="00EE6DEA" w:rsidP="00EE6DEA">
      <w:pPr>
        <w:rPr>
          <w:rFonts w:ascii="Times New Roman" w:hAnsi="Times New Roman" w:cs="Times New Roman"/>
          <w:sz w:val="22"/>
          <w:szCs w:val="22"/>
        </w:rPr>
      </w:pPr>
      <w:r w:rsidRPr="00E26277">
        <w:rPr>
          <w:rFonts w:ascii="Times New Roman" w:hAnsi="Times New Roman" w:cs="Times New Roman"/>
          <w:sz w:val="22"/>
          <w:szCs w:val="22"/>
        </w:rPr>
        <w:tab/>
        <w:t>e-mail: burnettj@wabash.edu</w:t>
      </w:r>
    </w:p>
    <w:p w14:paraId="7913E196" w14:textId="36DC3A4B" w:rsidR="00EE6DEA" w:rsidRPr="00E26277" w:rsidRDefault="00EE6DEA" w:rsidP="00EE6DEA">
      <w:pPr>
        <w:rPr>
          <w:rFonts w:ascii="Times New Roman" w:hAnsi="Times New Roman" w:cs="Times New Roman"/>
          <w:sz w:val="22"/>
          <w:szCs w:val="22"/>
        </w:rPr>
      </w:pPr>
    </w:p>
    <w:p w14:paraId="3C4D7522" w14:textId="082D94F7" w:rsidR="000379FC" w:rsidRPr="00E26277" w:rsidRDefault="00EE6DEA" w:rsidP="00EE6DEA">
      <w:pPr>
        <w:rPr>
          <w:rFonts w:ascii="Times New Roman" w:hAnsi="Times New Roman" w:cs="Times New Roman"/>
          <w:sz w:val="22"/>
          <w:szCs w:val="22"/>
        </w:rPr>
      </w:pPr>
      <w:r w:rsidRPr="00E26277">
        <w:rPr>
          <w:rFonts w:ascii="Times New Roman" w:hAnsi="Times New Roman" w:cs="Times New Roman"/>
          <w:sz w:val="22"/>
          <w:szCs w:val="22"/>
        </w:rPr>
        <w:t xml:space="preserve">Migration is an important policy issue in many countries.  It has been </w:t>
      </w:r>
      <w:r w:rsidR="000379FC" w:rsidRPr="00E26277">
        <w:rPr>
          <w:rFonts w:ascii="Times New Roman" w:hAnsi="Times New Roman" w:cs="Times New Roman"/>
          <w:sz w:val="22"/>
          <w:szCs w:val="22"/>
        </w:rPr>
        <w:t>important</w:t>
      </w:r>
      <w:r w:rsidRPr="00E26277">
        <w:rPr>
          <w:rFonts w:ascii="Times New Roman" w:hAnsi="Times New Roman" w:cs="Times New Roman"/>
          <w:sz w:val="22"/>
          <w:szCs w:val="22"/>
        </w:rPr>
        <w:t xml:space="preserve"> for a long time and will remain </w:t>
      </w:r>
      <w:r w:rsidR="000379FC" w:rsidRPr="00E26277">
        <w:rPr>
          <w:rFonts w:ascii="Times New Roman" w:hAnsi="Times New Roman" w:cs="Times New Roman"/>
          <w:sz w:val="22"/>
          <w:szCs w:val="22"/>
        </w:rPr>
        <w:t>so</w:t>
      </w:r>
      <w:r w:rsidRPr="00E26277">
        <w:rPr>
          <w:rFonts w:ascii="Times New Roman" w:hAnsi="Times New Roman" w:cs="Times New Roman"/>
          <w:sz w:val="22"/>
          <w:szCs w:val="22"/>
        </w:rPr>
        <w:t xml:space="preserve"> in the future.  The nature of the topic</w:t>
      </w:r>
      <w:r w:rsidR="000379FC" w:rsidRPr="00E26277">
        <w:rPr>
          <w:rFonts w:ascii="Times New Roman" w:hAnsi="Times New Roman" w:cs="Times New Roman"/>
          <w:sz w:val="22"/>
          <w:szCs w:val="22"/>
        </w:rPr>
        <w:t xml:space="preserve"> is such that we cannot discuss it without touching on politics and ethics as well as economics, </w:t>
      </w:r>
      <w:r w:rsidR="00DF622F" w:rsidRPr="00E26277">
        <w:rPr>
          <w:rFonts w:ascii="Times New Roman" w:hAnsi="Times New Roman" w:cs="Times New Roman"/>
          <w:sz w:val="22"/>
          <w:szCs w:val="22"/>
        </w:rPr>
        <w:t>making</w:t>
      </w:r>
      <w:r w:rsidR="000379FC" w:rsidRPr="00E26277">
        <w:rPr>
          <w:rFonts w:ascii="Times New Roman" w:hAnsi="Times New Roman" w:cs="Times New Roman"/>
          <w:sz w:val="22"/>
          <w:szCs w:val="22"/>
        </w:rPr>
        <w:t xml:space="preserve"> it an ideal PPE topic. </w:t>
      </w:r>
    </w:p>
    <w:p w14:paraId="5530783E" w14:textId="77777777" w:rsidR="00EE6DEA" w:rsidRPr="00E26277" w:rsidRDefault="00EE6DEA" w:rsidP="00EE6DEA">
      <w:pPr>
        <w:rPr>
          <w:rFonts w:ascii="Times New Roman" w:hAnsi="Times New Roman" w:cs="Times New Roman"/>
          <w:b/>
          <w:sz w:val="22"/>
          <w:szCs w:val="22"/>
        </w:rPr>
      </w:pPr>
    </w:p>
    <w:p w14:paraId="3F81D5C3" w14:textId="77777777" w:rsidR="00EE6DEA" w:rsidRPr="00EE6DEA" w:rsidRDefault="00EE6DEA" w:rsidP="00EE6DEA">
      <w:pPr>
        <w:rPr>
          <w:rFonts w:ascii="Times New Roman" w:hAnsi="Times New Roman" w:cs="Times New Roman"/>
          <w:b/>
          <w:sz w:val="22"/>
        </w:rPr>
      </w:pPr>
      <w:r w:rsidRPr="00EE6DEA">
        <w:rPr>
          <w:rFonts w:ascii="Times New Roman" w:hAnsi="Times New Roman" w:cs="Times New Roman"/>
          <w:b/>
          <w:sz w:val="22"/>
        </w:rPr>
        <w:t>Course Goals</w:t>
      </w:r>
    </w:p>
    <w:p w14:paraId="726C3C62" w14:textId="19AB6A8B" w:rsidR="00EE6DEA" w:rsidRDefault="00EE6DEA" w:rsidP="00EE6DEA">
      <w:pPr>
        <w:ind w:left="360" w:hanging="360"/>
        <w:rPr>
          <w:rFonts w:ascii="Times New Roman" w:hAnsi="Times New Roman" w:cs="Times New Roman"/>
          <w:sz w:val="22"/>
        </w:rPr>
      </w:pPr>
      <w:r w:rsidRPr="00EE6DEA">
        <w:rPr>
          <w:rFonts w:ascii="Times New Roman" w:hAnsi="Times New Roman" w:cs="Times New Roman"/>
          <w:sz w:val="22"/>
        </w:rPr>
        <w:t xml:space="preserve">1.  </w:t>
      </w:r>
      <w:r w:rsidR="000379FC">
        <w:rPr>
          <w:rFonts w:ascii="Times New Roman" w:hAnsi="Times New Roman" w:cs="Times New Roman"/>
          <w:sz w:val="22"/>
        </w:rPr>
        <w:t>The student will u</w:t>
      </w:r>
      <w:r>
        <w:rPr>
          <w:rFonts w:ascii="Times New Roman" w:hAnsi="Times New Roman" w:cs="Times New Roman"/>
          <w:sz w:val="22"/>
        </w:rPr>
        <w:t xml:space="preserve">se economic theory to understand the causes of </w:t>
      </w:r>
      <w:r w:rsidR="00DF622F">
        <w:rPr>
          <w:rFonts w:ascii="Times New Roman" w:hAnsi="Times New Roman" w:cs="Times New Roman"/>
          <w:sz w:val="22"/>
        </w:rPr>
        <w:t>migration</w:t>
      </w:r>
      <w:r>
        <w:rPr>
          <w:rFonts w:ascii="Times New Roman" w:hAnsi="Times New Roman" w:cs="Times New Roman"/>
          <w:sz w:val="22"/>
        </w:rPr>
        <w:t xml:space="preserve"> and the effects on all in</w:t>
      </w:r>
      <w:r w:rsidR="000379FC">
        <w:rPr>
          <w:rFonts w:ascii="Times New Roman" w:hAnsi="Times New Roman" w:cs="Times New Roman"/>
          <w:sz w:val="22"/>
        </w:rPr>
        <w:t>t</w:t>
      </w:r>
      <w:r>
        <w:rPr>
          <w:rFonts w:ascii="Times New Roman" w:hAnsi="Times New Roman" w:cs="Times New Roman"/>
          <w:sz w:val="22"/>
        </w:rPr>
        <w:t>erested parties.</w:t>
      </w:r>
    </w:p>
    <w:p w14:paraId="77E29284" w14:textId="25EC0207" w:rsidR="00EE6DEA" w:rsidRDefault="00EE6DEA" w:rsidP="00EE6DEA">
      <w:pPr>
        <w:ind w:left="360" w:hanging="360"/>
        <w:rPr>
          <w:rFonts w:ascii="Times New Roman" w:hAnsi="Times New Roman" w:cs="Times New Roman"/>
          <w:sz w:val="22"/>
        </w:rPr>
      </w:pPr>
      <w:r>
        <w:rPr>
          <w:rFonts w:ascii="Times New Roman" w:hAnsi="Times New Roman" w:cs="Times New Roman"/>
          <w:sz w:val="22"/>
        </w:rPr>
        <w:t xml:space="preserve">2.  </w:t>
      </w:r>
      <w:r w:rsidR="000379FC">
        <w:rPr>
          <w:rFonts w:ascii="Times New Roman" w:hAnsi="Times New Roman" w:cs="Times New Roman"/>
          <w:sz w:val="22"/>
        </w:rPr>
        <w:t>The student will d</w:t>
      </w:r>
      <w:r>
        <w:rPr>
          <w:rFonts w:ascii="Times New Roman" w:hAnsi="Times New Roman" w:cs="Times New Roman"/>
          <w:sz w:val="22"/>
        </w:rPr>
        <w:t>evelop an opinion on migration policy informed by economics, political science, and ethics.</w:t>
      </w:r>
    </w:p>
    <w:p w14:paraId="40405558" w14:textId="028732F6" w:rsidR="00EE6DEA" w:rsidRDefault="00EE6DEA" w:rsidP="00EE6DEA">
      <w:pPr>
        <w:ind w:left="360" w:hanging="360"/>
        <w:rPr>
          <w:rFonts w:ascii="Times New Roman" w:hAnsi="Times New Roman" w:cs="Times New Roman"/>
          <w:sz w:val="22"/>
        </w:rPr>
      </w:pPr>
      <w:r>
        <w:rPr>
          <w:rFonts w:ascii="Times New Roman" w:hAnsi="Times New Roman" w:cs="Times New Roman"/>
          <w:sz w:val="22"/>
        </w:rPr>
        <w:t>3.  The student will use a</w:t>
      </w:r>
      <w:r w:rsidR="000379FC">
        <w:rPr>
          <w:rFonts w:ascii="Times New Roman" w:hAnsi="Times New Roman" w:cs="Times New Roman"/>
          <w:sz w:val="22"/>
        </w:rPr>
        <w:t>n</w:t>
      </w:r>
      <w:r>
        <w:rPr>
          <w:rFonts w:ascii="Times New Roman" w:hAnsi="Times New Roman" w:cs="Times New Roman"/>
          <w:sz w:val="22"/>
        </w:rPr>
        <w:t>d develop his research skills.</w:t>
      </w:r>
    </w:p>
    <w:p w14:paraId="43B3099F" w14:textId="77777777" w:rsidR="00EE6DEA" w:rsidRPr="00EE6DEA" w:rsidRDefault="00EE6DEA" w:rsidP="00EE6DEA">
      <w:pPr>
        <w:ind w:left="360" w:hanging="360"/>
        <w:rPr>
          <w:rFonts w:ascii="Times New Roman" w:hAnsi="Times New Roman" w:cs="Times New Roman"/>
          <w:sz w:val="22"/>
        </w:rPr>
      </w:pPr>
    </w:p>
    <w:p w14:paraId="3D5571B0" w14:textId="77777777" w:rsidR="00EE6DEA" w:rsidRPr="00EE6DEA" w:rsidRDefault="00EE6DEA" w:rsidP="00EE6DEA">
      <w:pPr>
        <w:rPr>
          <w:rFonts w:ascii="Times New Roman" w:hAnsi="Times New Roman" w:cs="Times New Roman"/>
          <w:b/>
          <w:sz w:val="22"/>
        </w:rPr>
      </w:pPr>
      <w:r w:rsidRPr="00EE6DEA">
        <w:rPr>
          <w:rFonts w:ascii="Times New Roman" w:hAnsi="Times New Roman" w:cs="Times New Roman"/>
          <w:b/>
          <w:sz w:val="22"/>
        </w:rPr>
        <w:t>Safety</w:t>
      </w:r>
    </w:p>
    <w:p w14:paraId="11F750F8" w14:textId="63B6FBB5" w:rsidR="00EE6DEA" w:rsidRPr="00EE6DEA" w:rsidRDefault="00EE6DEA" w:rsidP="00EE6DEA">
      <w:pPr>
        <w:rPr>
          <w:rFonts w:ascii="Times New Roman" w:hAnsi="Times New Roman" w:cs="Times New Roman"/>
          <w:sz w:val="22"/>
          <w:szCs w:val="22"/>
        </w:rPr>
      </w:pPr>
      <w:r w:rsidRPr="00EE6DEA">
        <w:rPr>
          <w:rFonts w:ascii="Times New Roman" w:hAnsi="Times New Roman" w:cs="Times New Roman"/>
          <w:sz w:val="22"/>
          <w:szCs w:val="22"/>
        </w:rPr>
        <w:t xml:space="preserve">I am happy to be here in person </w:t>
      </w:r>
      <w:r>
        <w:rPr>
          <w:rFonts w:ascii="Times New Roman" w:hAnsi="Times New Roman" w:cs="Times New Roman"/>
          <w:sz w:val="22"/>
          <w:szCs w:val="22"/>
        </w:rPr>
        <w:t>and proud that Wabash was in person for the entire fall semester.</w:t>
      </w:r>
      <w:r w:rsidRPr="00EE6DEA">
        <w:rPr>
          <w:rFonts w:ascii="Times New Roman" w:hAnsi="Times New Roman" w:cs="Times New Roman"/>
          <w:sz w:val="22"/>
          <w:szCs w:val="22"/>
        </w:rPr>
        <w:t xml:space="preserve"> Let's all work together to make this a good semester!</w:t>
      </w:r>
    </w:p>
    <w:p w14:paraId="57EA0060" w14:textId="77777777" w:rsidR="00EE6DEA" w:rsidRPr="00EE6DEA" w:rsidRDefault="00EE6DEA" w:rsidP="00EE6DEA">
      <w:pPr>
        <w:rPr>
          <w:rFonts w:ascii="Times New Roman" w:hAnsi="Times New Roman" w:cs="Times New Roman"/>
          <w:sz w:val="22"/>
        </w:rPr>
      </w:pPr>
      <w:r w:rsidRPr="00EE6DEA">
        <w:rPr>
          <w:rFonts w:ascii="Times New Roman" w:hAnsi="Times New Roman" w:cs="Times New Roman"/>
          <w:sz w:val="22"/>
        </w:rPr>
        <w:t xml:space="preserve">Masks are required in class.  To maintain safe distances, sit in marked seats and enter and exit through the doors as marked.  </w:t>
      </w:r>
    </w:p>
    <w:p w14:paraId="471D4B40" w14:textId="6E3AA37D" w:rsidR="00EE6DEA" w:rsidRPr="00EE6DEA" w:rsidRDefault="00EE6DEA" w:rsidP="00EE6DEA">
      <w:pPr>
        <w:rPr>
          <w:rFonts w:ascii="Times New Roman" w:hAnsi="Times New Roman" w:cs="Times New Roman"/>
          <w:sz w:val="22"/>
        </w:rPr>
      </w:pPr>
      <w:r w:rsidRPr="00EE6DEA">
        <w:rPr>
          <w:rFonts w:ascii="Times New Roman" w:hAnsi="Times New Roman" w:cs="Times New Roman"/>
          <w:sz w:val="22"/>
        </w:rPr>
        <w:t xml:space="preserve">Do not come to class if you are ill. </w:t>
      </w:r>
      <w:r w:rsidRPr="00EE6DEA">
        <w:rPr>
          <w:rFonts w:ascii="Times New Roman" w:hAnsi="Times New Roman" w:cs="Times New Roman"/>
          <w:sz w:val="22"/>
          <w:szCs w:val="22"/>
        </w:rPr>
        <w:t>Use the symptom monitoring app, and do what it says.</w:t>
      </w:r>
      <w:r w:rsidRPr="00EE6DEA">
        <w:rPr>
          <w:rFonts w:ascii="Times New Roman" w:hAnsi="Times New Roman" w:cs="Times New Roman"/>
          <w:sz w:val="22"/>
        </w:rPr>
        <w:t xml:space="preserve"> </w:t>
      </w:r>
      <w:r w:rsidRPr="00EE6DEA">
        <w:rPr>
          <w:rFonts w:ascii="Times New Roman" w:hAnsi="Times New Roman" w:cs="Times New Roman"/>
          <w:sz w:val="22"/>
          <w:szCs w:val="22"/>
        </w:rPr>
        <w:t>This is especially important if you experience any of the CDC described symptoms for COVID-19—such as fever, cough, shortness of breath, diarrhea, and/or the loss of taste or smell. You should contact Health Services immediately and then inform me. Students are expected to follow the Gentlem</w:t>
      </w:r>
      <w:r w:rsidR="00C519A5">
        <w:rPr>
          <w:rFonts w:ascii="Times New Roman" w:hAnsi="Times New Roman" w:cs="Times New Roman"/>
          <w:sz w:val="22"/>
          <w:szCs w:val="22"/>
        </w:rPr>
        <w:t>a</w:t>
      </w:r>
      <w:r w:rsidRPr="00EE6DEA">
        <w:rPr>
          <w:rFonts w:ascii="Times New Roman" w:hAnsi="Times New Roman" w:cs="Times New Roman"/>
          <w:sz w:val="22"/>
          <w:szCs w:val="22"/>
        </w:rPr>
        <w:t xml:space="preserve">n’s Rule. </w:t>
      </w:r>
    </w:p>
    <w:p w14:paraId="49DCB110" w14:textId="77777777" w:rsidR="00EE6DEA" w:rsidRPr="00EE6DEA" w:rsidRDefault="00EE6DEA" w:rsidP="00EE6DEA">
      <w:pPr>
        <w:rPr>
          <w:rFonts w:ascii="Times New Roman" w:hAnsi="Times New Roman" w:cs="Times New Roman"/>
          <w:sz w:val="22"/>
        </w:rPr>
      </w:pPr>
    </w:p>
    <w:p w14:paraId="32819259" w14:textId="77777777" w:rsidR="00EE6DEA" w:rsidRPr="00EE6DEA" w:rsidRDefault="00EE6DEA" w:rsidP="00EE6DEA">
      <w:pPr>
        <w:rPr>
          <w:rFonts w:ascii="Times New Roman" w:hAnsi="Times New Roman" w:cs="Times New Roman"/>
          <w:b/>
          <w:sz w:val="22"/>
        </w:rPr>
      </w:pPr>
      <w:r w:rsidRPr="00EE6DEA">
        <w:rPr>
          <w:rFonts w:ascii="Times New Roman" w:hAnsi="Times New Roman" w:cs="Times New Roman"/>
          <w:b/>
          <w:sz w:val="22"/>
        </w:rPr>
        <w:t>Absences</w:t>
      </w:r>
    </w:p>
    <w:p w14:paraId="415D3C5B" w14:textId="0574682C" w:rsidR="00EE6DEA" w:rsidRDefault="00EE6DEA" w:rsidP="00EE6DEA">
      <w:pPr>
        <w:rPr>
          <w:rFonts w:ascii="Times New Roman" w:hAnsi="Times New Roman" w:cs="Times New Roman"/>
          <w:sz w:val="22"/>
        </w:rPr>
      </w:pPr>
      <w:r w:rsidRPr="00EE6DEA">
        <w:rPr>
          <w:rFonts w:ascii="Times New Roman" w:hAnsi="Times New Roman" w:cs="Times New Roman"/>
          <w:sz w:val="22"/>
          <w:szCs w:val="22"/>
        </w:rPr>
        <w:t>Students are expected to come to class</w:t>
      </w:r>
      <w:r>
        <w:rPr>
          <w:rFonts w:ascii="Times New Roman" w:hAnsi="Times New Roman" w:cs="Times New Roman"/>
          <w:sz w:val="22"/>
          <w:szCs w:val="22"/>
        </w:rPr>
        <w:t xml:space="preserve"> in person</w:t>
      </w:r>
      <w:r w:rsidRPr="00EE6DEA">
        <w:rPr>
          <w:rFonts w:ascii="Times New Roman" w:hAnsi="Times New Roman" w:cs="Times New Roman"/>
          <w:sz w:val="22"/>
          <w:szCs w:val="22"/>
        </w:rPr>
        <w:t xml:space="preserve"> if it is safe to do so</w:t>
      </w:r>
      <w:r w:rsidRPr="00EE6DEA">
        <w:rPr>
          <w:rFonts w:ascii="Times New Roman" w:hAnsi="Times New Roman" w:cs="Times New Roman"/>
          <w:sz w:val="22"/>
        </w:rPr>
        <w:t xml:space="preserve">. </w:t>
      </w:r>
      <w:r w:rsidR="00DF622F">
        <w:rPr>
          <w:rFonts w:ascii="Times New Roman" w:hAnsi="Times New Roman" w:cs="Times New Roman"/>
          <w:sz w:val="22"/>
        </w:rPr>
        <w:t>If you do not have a red Stop you should be in class.</w:t>
      </w:r>
    </w:p>
    <w:p w14:paraId="12E3B6B0" w14:textId="6E4EED00" w:rsidR="00EE6DEA" w:rsidRDefault="00EE6DEA" w:rsidP="00EE6DEA">
      <w:pPr>
        <w:rPr>
          <w:rFonts w:ascii="Times New Roman" w:hAnsi="Times New Roman" w:cs="Times New Roman"/>
          <w:sz w:val="22"/>
        </w:rPr>
      </w:pPr>
      <w:r w:rsidRPr="00EE6DEA">
        <w:rPr>
          <w:rFonts w:ascii="Times New Roman" w:hAnsi="Times New Roman" w:cs="Times New Roman"/>
          <w:sz w:val="22"/>
        </w:rPr>
        <w:t>I</w:t>
      </w:r>
      <w:r w:rsidR="00DF622F">
        <w:rPr>
          <w:rFonts w:ascii="Times New Roman" w:hAnsi="Times New Roman" w:cs="Times New Roman"/>
          <w:sz w:val="22"/>
        </w:rPr>
        <w:t>f you cannot be in class, i</w:t>
      </w:r>
      <w:r w:rsidRPr="00EE6DEA">
        <w:rPr>
          <w:rFonts w:ascii="Times New Roman" w:hAnsi="Times New Roman" w:cs="Times New Roman"/>
          <w:sz w:val="22"/>
        </w:rPr>
        <w:t xml:space="preserve">t is important that you </w:t>
      </w:r>
      <w:r w:rsidRPr="00EE6DEA">
        <w:rPr>
          <w:rFonts w:ascii="Times New Roman" w:hAnsi="Times New Roman" w:cs="Times New Roman"/>
          <w:i/>
          <w:sz w:val="22"/>
        </w:rPr>
        <w:t>communicate</w:t>
      </w:r>
      <w:r w:rsidRPr="00EE6DEA">
        <w:rPr>
          <w:rFonts w:ascii="Times New Roman" w:hAnsi="Times New Roman" w:cs="Times New Roman"/>
          <w:sz w:val="22"/>
        </w:rPr>
        <w:t xml:space="preserve"> your situation with me so that we can work together to find the optimal solution. If you need to be in quarantine or isolation, remember to take you books with you.</w:t>
      </w:r>
      <w:r w:rsidR="00DF622F">
        <w:rPr>
          <w:rFonts w:ascii="Times New Roman" w:hAnsi="Times New Roman" w:cs="Times New Roman"/>
          <w:sz w:val="22"/>
        </w:rPr>
        <w:t xml:space="preserve">  </w:t>
      </w:r>
      <w:r w:rsidRPr="00EE6DEA">
        <w:rPr>
          <w:rFonts w:ascii="Times New Roman" w:hAnsi="Times New Roman" w:cs="Times New Roman"/>
          <w:sz w:val="22"/>
        </w:rPr>
        <w:t>Students who are in quarantine but not ill may attend class via Zoom.  Contact me at least two hours before class so that I can set up a Zoom meeting. If you join via Zoom and participate in the class discussion then you count as present for the class.</w:t>
      </w:r>
    </w:p>
    <w:p w14:paraId="03CF4416" w14:textId="77777777" w:rsidR="00EE6DEA" w:rsidRPr="00EE6DEA" w:rsidRDefault="00EE6DEA" w:rsidP="00EE6DEA">
      <w:pPr>
        <w:rPr>
          <w:rFonts w:ascii="Times New Roman" w:hAnsi="Times New Roman" w:cs="Times New Roman"/>
          <w:sz w:val="16"/>
          <w:szCs w:val="16"/>
        </w:rPr>
      </w:pPr>
    </w:p>
    <w:p w14:paraId="4173AC80" w14:textId="77777777" w:rsidR="00EE6DEA" w:rsidRPr="00EE6DEA" w:rsidRDefault="00EE6DEA" w:rsidP="00EE6DEA">
      <w:pPr>
        <w:rPr>
          <w:rFonts w:ascii="Times New Roman" w:hAnsi="Times New Roman" w:cs="Times New Roman"/>
          <w:b/>
          <w:sz w:val="22"/>
        </w:rPr>
      </w:pPr>
      <w:r w:rsidRPr="00EE6DEA">
        <w:rPr>
          <w:rFonts w:ascii="Times New Roman" w:hAnsi="Times New Roman" w:cs="Times New Roman"/>
          <w:b/>
          <w:sz w:val="22"/>
        </w:rPr>
        <w:t>Office Hours</w:t>
      </w:r>
    </w:p>
    <w:p w14:paraId="0DAD804C" w14:textId="541F4DCC" w:rsidR="00EE6DEA" w:rsidRPr="00EE6DEA" w:rsidRDefault="00EE6DEA" w:rsidP="00EE6DEA">
      <w:pPr>
        <w:rPr>
          <w:rFonts w:ascii="Times New Roman" w:hAnsi="Times New Roman" w:cs="Times New Roman"/>
          <w:sz w:val="22"/>
        </w:rPr>
      </w:pPr>
      <w:r w:rsidRPr="00EE6DEA">
        <w:rPr>
          <w:rFonts w:ascii="Times New Roman" w:hAnsi="Times New Roman" w:cs="Times New Roman"/>
          <w:sz w:val="22"/>
        </w:rPr>
        <w:t xml:space="preserve">Connecting with faculty outside of class is an important part of your Wabash education. Don't miss out!  You are welcome to use office hours to discuss the course material, or anything else on your mind. </w:t>
      </w:r>
      <w:r w:rsidR="00B21C81">
        <w:rPr>
          <w:rFonts w:ascii="Times New Roman" w:hAnsi="Times New Roman" w:cs="Times New Roman"/>
          <w:sz w:val="22"/>
        </w:rPr>
        <w:t xml:space="preserve">I will generally be in 9:00-10:30 am every day except Wednesday, 1-3 pm on MWF, and 1-2:30 pm on TTh (unless I have a meeting). </w:t>
      </w:r>
      <w:r w:rsidRPr="00EE6DEA">
        <w:rPr>
          <w:rFonts w:ascii="Times New Roman" w:hAnsi="Times New Roman" w:cs="Times New Roman"/>
          <w:sz w:val="22"/>
        </w:rPr>
        <w:t>You are welcome to come to my office, call me on the phone, or schedule a Zoom conference.</w:t>
      </w:r>
    </w:p>
    <w:p w14:paraId="541F9643" w14:textId="77777777" w:rsidR="00EE6DEA" w:rsidRPr="00EE6DEA" w:rsidRDefault="00EE6DEA" w:rsidP="00EE6DEA">
      <w:pPr>
        <w:rPr>
          <w:rFonts w:ascii="Times New Roman" w:hAnsi="Times New Roman" w:cs="Times New Roman"/>
          <w:sz w:val="16"/>
          <w:szCs w:val="16"/>
        </w:rPr>
      </w:pPr>
    </w:p>
    <w:p w14:paraId="5AD45A16" w14:textId="77777777" w:rsidR="00EE6DEA" w:rsidRPr="00EE6DEA" w:rsidRDefault="00EE6DEA" w:rsidP="00EE6DEA">
      <w:pPr>
        <w:rPr>
          <w:rFonts w:ascii="Times New Roman" w:hAnsi="Times New Roman" w:cs="Times New Roman"/>
          <w:b/>
          <w:sz w:val="22"/>
        </w:rPr>
      </w:pPr>
      <w:r w:rsidRPr="00EE6DEA">
        <w:rPr>
          <w:rFonts w:ascii="Times New Roman" w:hAnsi="Times New Roman" w:cs="Times New Roman"/>
          <w:b/>
          <w:sz w:val="22"/>
        </w:rPr>
        <w:t>Assignments</w:t>
      </w:r>
    </w:p>
    <w:p w14:paraId="1F90DE5A" w14:textId="77777777" w:rsidR="00EE6DEA" w:rsidRPr="00EE6DEA" w:rsidRDefault="00EE6DEA" w:rsidP="00EE6DEA">
      <w:pPr>
        <w:rPr>
          <w:rFonts w:ascii="Times New Roman" w:hAnsi="Times New Roman" w:cs="Times New Roman"/>
          <w:b/>
          <w:sz w:val="16"/>
          <w:szCs w:val="16"/>
        </w:rPr>
      </w:pPr>
    </w:p>
    <w:p w14:paraId="13AEECCD" w14:textId="0E038515" w:rsidR="00EE6DEA" w:rsidRPr="00B21C81" w:rsidRDefault="00EE6DEA" w:rsidP="00EE6DEA">
      <w:pPr>
        <w:rPr>
          <w:rFonts w:ascii="Times New Roman" w:hAnsi="Times New Roman" w:cs="Times New Roman"/>
          <w:i/>
          <w:sz w:val="22"/>
        </w:rPr>
      </w:pPr>
      <w:r w:rsidRPr="00B21C81">
        <w:rPr>
          <w:rFonts w:ascii="Times New Roman" w:hAnsi="Times New Roman" w:cs="Times New Roman"/>
          <w:i/>
          <w:sz w:val="22"/>
        </w:rPr>
        <w:t>Daily Grades</w:t>
      </w:r>
      <w:r w:rsidRPr="00B21C81">
        <w:rPr>
          <w:rFonts w:ascii="Times New Roman" w:hAnsi="Times New Roman" w:cs="Times New Roman"/>
          <w:sz w:val="22"/>
        </w:rPr>
        <w:t xml:space="preserve">:  You will receive a grade for each class period.  These grades include </w:t>
      </w:r>
      <w:r w:rsidR="00B21C81" w:rsidRPr="00B21C81">
        <w:rPr>
          <w:rFonts w:ascii="Times New Roman" w:hAnsi="Times New Roman" w:cs="Times New Roman"/>
          <w:sz w:val="22"/>
        </w:rPr>
        <w:t xml:space="preserve">participation in discussion, and homeworks or </w:t>
      </w:r>
      <w:r w:rsidRPr="00B21C81">
        <w:rPr>
          <w:rFonts w:ascii="Times New Roman" w:hAnsi="Times New Roman" w:cs="Times New Roman"/>
          <w:sz w:val="22"/>
        </w:rPr>
        <w:t>quizzes</w:t>
      </w:r>
      <w:r w:rsidR="00B21C81" w:rsidRPr="00B21C81">
        <w:rPr>
          <w:rFonts w:ascii="Times New Roman" w:hAnsi="Times New Roman" w:cs="Times New Roman"/>
          <w:sz w:val="22"/>
        </w:rPr>
        <w:t xml:space="preserve"> or homeworks</w:t>
      </w:r>
      <w:r w:rsidRPr="00B21C81">
        <w:rPr>
          <w:rFonts w:ascii="Times New Roman" w:hAnsi="Times New Roman" w:cs="Times New Roman"/>
          <w:sz w:val="22"/>
        </w:rPr>
        <w:t xml:space="preserve"> on the readings. </w:t>
      </w:r>
      <w:r w:rsidR="00B21C81" w:rsidRPr="00B21C81">
        <w:rPr>
          <w:rFonts w:ascii="Times New Roman" w:hAnsi="Times New Roman" w:cs="Times New Roman"/>
          <w:sz w:val="22"/>
        </w:rPr>
        <w:t xml:space="preserve"> </w:t>
      </w:r>
      <w:r w:rsidRPr="00B21C81">
        <w:rPr>
          <w:rFonts w:ascii="Times New Roman" w:hAnsi="Times New Roman" w:cs="Times New Roman"/>
          <w:sz w:val="22"/>
        </w:rPr>
        <w:t xml:space="preserve">If you are absent, you will be given a makeup assignment for that day's </w:t>
      </w:r>
      <w:r w:rsidR="00B21C81" w:rsidRPr="00B21C81">
        <w:rPr>
          <w:rFonts w:ascii="Times New Roman" w:hAnsi="Times New Roman" w:cs="Times New Roman"/>
          <w:sz w:val="22"/>
        </w:rPr>
        <w:t xml:space="preserve">discussion </w:t>
      </w:r>
      <w:r w:rsidRPr="00B21C81">
        <w:rPr>
          <w:rFonts w:ascii="Times New Roman" w:hAnsi="Times New Roman" w:cs="Times New Roman"/>
          <w:sz w:val="22"/>
        </w:rPr>
        <w:t xml:space="preserve">grade.  </w:t>
      </w:r>
    </w:p>
    <w:p w14:paraId="38BF409A" w14:textId="77777777" w:rsidR="00EE6DEA" w:rsidRPr="00B21C81" w:rsidRDefault="00EE6DEA" w:rsidP="00EE6DEA">
      <w:pPr>
        <w:rPr>
          <w:rFonts w:ascii="Times New Roman" w:hAnsi="Times New Roman" w:cs="Times New Roman"/>
          <w:sz w:val="22"/>
        </w:rPr>
      </w:pPr>
    </w:p>
    <w:p w14:paraId="1C1E1C67" w14:textId="70ACBD5C" w:rsidR="00EE6DEA" w:rsidRDefault="00EE6DEA" w:rsidP="00EE6DEA">
      <w:pPr>
        <w:rPr>
          <w:rFonts w:ascii="Times New Roman" w:hAnsi="Times New Roman" w:cs="Times New Roman"/>
          <w:sz w:val="22"/>
        </w:rPr>
      </w:pPr>
      <w:r w:rsidRPr="00B21C81">
        <w:rPr>
          <w:rFonts w:ascii="Times New Roman" w:hAnsi="Times New Roman" w:cs="Times New Roman"/>
          <w:i/>
          <w:sz w:val="22"/>
        </w:rPr>
        <w:lastRenderedPageBreak/>
        <w:t>Readings</w:t>
      </w:r>
      <w:r w:rsidRPr="00B21C81">
        <w:rPr>
          <w:rFonts w:ascii="Times New Roman" w:hAnsi="Times New Roman" w:cs="Times New Roman"/>
          <w:sz w:val="22"/>
        </w:rPr>
        <w:t xml:space="preserve">:  You are expected to do the assigned reading and come to class ready to discuss it. To encourage you to do the reading there will be </w:t>
      </w:r>
      <w:r w:rsidR="00B21C81" w:rsidRPr="00B21C81">
        <w:rPr>
          <w:rFonts w:ascii="Times New Roman" w:hAnsi="Times New Roman" w:cs="Times New Roman"/>
          <w:sz w:val="22"/>
        </w:rPr>
        <w:t>homework or a quiz due at the beginning of class.</w:t>
      </w:r>
      <w:r w:rsidRPr="00B21C81">
        <w:rPr>
          <w:rFonts w:ascii="Times New Roman" w:hAnsi="Times New Roman" w:cs="Times New Roman"/>
          <w:sz w:val="22"/>
        </w:rPr>
        <w:t xml:space="preserve">  I will also distribute discussion questions for you to think about while reading the text.</w:t>
      </w:r>
    </w:p>
    <w:p w14:paraId="2DE957A7" w14:textId="621F19C5" w:rsidR="00B21C81" w:rsidRDefault="00B21C81" w:rsidP="00EE6DEA">
      <w:pPr>
        <w:rPr>
          <w:rFonts w:ascii="Times New Roman" w:hAnsi="Times New Roman" w:cs="Times New Roman"/>
          <w:i/>
          <w:sz w:val="22"/>
        </w:rPr>
      </w:pPr>
    </w:p>
    <w:p w14:paraId="5E2C766D" w14:textId="607F4674" w:rsidR="00B21C81" w:rsidRPr="000379FC" w:rsidRDefault="00B21C81" w:rsidP="00EE6DEA">
      <w:pPr>
        <w:rPr>
          <w:rFonts w:ascii="Times New Roman" w:hAnsi="Times New Roman" w:cs="Times New Roman"/>
          <w:sz w:val="22"/>
        </w:rPr>
      </w:pPr>
      <w:r>
        <w:rPr>
          <w:rFonts w:ascii="Times New Roman" w:hAnsi="Times New Roman" w:cs="Times New Roman"/>
          <w:i/>
          <w:sz w:val="22"/>
        </w:rPr>
        <w:t>Exams</w:t>
      </w:r>
      <w:r w:rsidR="000379FC">
        <w:rPr>
          <w:rFonts w:ascii="Times New Roman" w:hAnsi="Times New Roman" w:cs="Times New Roman"/>
          <w:i/>
          <w:sz w:val="22"/>
        </w:rPr>
        <w:t xml:space="preserve">:  </w:t>
      </w:r>
      <w:r w:rsidR="000379FC" w:rsidRPr="000379FC">
        <w:rPr>
          <w:rFonts w:ascii="Times New Roman" w:hAnsi="Times New Roman" w:cs="Times New Roman"/>
          <w:sz w:val="22"/>
        </w:rPr>
        <w:t xml:space="preserve">There will be two in-class exams. </w:t>
      </w:r>
    </w:p>
    <w:p w14:paraId="12290EDD" w14:textId="4C2BF65F" w:rsidR="00B21C81" w:rsidRDefault="00B21C81" w:rsidP="00EE6DEA">
      <w:pPr>
        <w:rPr>
          <w:rFonts w:ascii="Times New Roman" w:hAnsi="Times New Roman" w:cs="Times New Roman"/>
          <w:i/>
          <w:sz w:val="22"/>
        </w:rPr>
      </w:pPr>
    </w:p>
    <w:p w14:paraId="4D977C4B" w14:textId="7D8C0C28" w:rsidR="00B21C81" w:rsidRPr="000379FC" w:rsidRDefault="00B21C81" w:rsidP="00EE6DEA">
      <w:pPr>
        <w:rPr>
          <w:rFonts w:ascii="Times New Roman" w:hAnsi="Times New Roman" w:cs="Times New Roman"/>
          <w:sz w:val="22"/>
        </w:rPr>
      </w:pPr>
      <w:r>
        <w:rPr>
          <w:rFonts w:ascii="Times New Roman" w:hAnsi="Times New Roman" w:cs="Times New Roman"/>
          <w:i/>
          <w:sz w:val="22"/>
        </w:rPr>
        <w:t>Interview</w:t>
      </w:r>
      <w:r w:rsidR="000379FC">
        <w:rPr>
          <w:rFonts w:ascii="Times New Roman" w:hAnsi="Times New Roman" w:cs="Times New Roman"/>
          <w:i/>
          <w:sz w:val="22"/>
        </w:rPr>
        <w:t>:</w:t>
      </w:r>
      <w:r w:rsidR="000379FC">
        <w:rPr>
          <w:rFonts w:ascii="Times New Roman" w:hAnsi="Times New Roman" w:cs="Times New Roman"/>
          <w:sz w:val="22"/>
        </w:rPr>
        <w:t xml:space="preserve">  You will interview an immigrant and write a </w:t>
      </w:r>
      <w:r w:rsidR="006A1BE1">
        <w:rPr>
          <w:rFonts w:ascii="Times New Roman" w:hAnsi="Times New Roman" w:cs="Times New Roman"/>
          <w:sz w:val="22"/>
        </w:rPr>
        <w:t xml:space="preserve">600-1000 </w:t>
      </w:r>
      <w:r w:rsidR="000379FC">
        <w:rPr>
          <w:rFonts w:ascii="Times New Roman" w:hAnsi="Times New Roman" w:cs="Times New Roman"/>
          <w:sz w:val="22"/>
        </w:rPr>
        <w:t>word summary of what you learned from this interview.</w:t>
      </w:r>
    </w:p>
    <w:p w14:paraId="39AC3E23" w14:textId="1FD895DD" w:rsidR="00B21C81" w:rsidRDefault="00B21C81" w:rsidP="00EE6DEA">
      <w:pPr>
        <w:rPr>
          <w:rFonts w:ascii="Times New Roman" w:hAnsi="Times New Roman" w:cs="Times New Roman"/>
          <w:i/>
          <w:sz w:val="22"/>
        </w:rPr>
      </w:pPr>
    </w:p>
    <w:p w14:paraId="52FA0E42" w14:textId="6C1DE802" w:rsidR="00B21C81" w:rsidRDefault="00B21C81" w:rsidP="00EE6DEA">
      <w:pPr>
        <w:rPr>
          <w:rFonts w:ascii="Times New Roman" w:hAnsi="Times New Roman" w:cs="Times New Roman"/>
          <w:i/>
          <w:sz w:val="22"/>
        </w:rPr>
      </w:pPr>
      <w:r>
        <w:rPr>
          <w:rFonts w:ascii="Times New Roman" w:hAnsi="Times New Roman" w:cs="Times New Roman"/>
          <w:i/>
          <w:sz w:val="22"/>
        </w:rPr>
        <w:t>Research Paper</w:t>
      </w:r>
      <w:r w:rsidR="000379FC">
        <w:rPr>
          <w:rFonts w:ascii="Times New Roman" w:hAnsi="Times New Roman" w:cs="Times New Roman"/>
          <w:i/>
          <w:sz w:val="22"/>
        </w:rPr>
        <w:t xml:space="preserve"> and Presentation:  </w:t>
      </w:r>
      <w:r w:rsidR="000379FC" w:rsidRPr="000379FC">
        <w:rPr>
          <w:rFonts w:ascii="Times New Roman" w:hAnsi="Times New Roman" w:cs="Times New Roman"/>
          <w:sz w:val="22"/>
        </w:rPr>
        <w:t xml:space="preserve">You will research a migration policy in a country other than the US.  </w:t>
      </w:r>
      <w:r w:rsidR="000379FC">
        <w:rPr>
          <w:rFonts w:ascii="Times New Roman" w:hAnsi="Times New Roman" w:cs="Times New Roman"/>
          <w:sz w:val="22"/>
        </w:rPr>
        <w:t xml:space="preserve">You should describe the policy and analyze either the politics of how the policy was passed or the economic effects of the policy. You will present your results both as a 10-minute oral presentation and as a paper of </w:t>
      </w:r>
      <w:r w:rsidR="00DF622F">
        <w:rPr>
          <w:rFonts w:ascii="Times New Roman" w:hAnsi="Times New Roman" w:cs="Times New Roman"/>
          <w:sz w:val="22"/>
        </w:rPr>
        <w:t>20</w:t>
      </w:r>
      <w:r w:rsidR="006A1BE1">
        <w:rPr>
          <w:rFonts w:ascii="Times New Roman" w:hAnsi="Times New Roman" w:cs="Times New Roman"/>
          <w:sz w:val="22"/>
        </w:rPr>
        <w:t>00-2500</w:t>
      </w:r>
      <w:r w:rsidR="000379FC">
        <w:rPr>
          <w:rFonts w:ascii="Times New Roman" w:hAnsi="Times New Roman" w:cs="Times New Roman"/>
          <w:sz w:val="22"/>
        </w:rPr>
        <w:t xml:space="preserve"> words.</w:t>
      </w:r>
    </w:p>
    <w:p w14:paraId="45C3E5FF" w14:textId="075B4706" w:rsidR="00B21C81" w:rsidRDefault="00B21C81" w:rsidP="00EE6DEA">
      <w:pPr>
        <w:rPr>
          <w:rFonts w:ascii="Times New Roman" w:hAnsi="Times New Roman" w:cs="Times New Roman"/>
          <w:i/>
          <w:sz w:val="22"/>
        </w:rPr>
      </w:pPr>
    </w:p>
    <w:p w14:paraId="53C06D6C" w14:textId="73F86BE8" w:rsidR="00B21C81" w:rsidRPr="000379FC" w:rsidRDefault="00B21C81" w:rsidP="00EE6DEA">
      <w:pPr>
        <w:rPr>
          <w:rFonts w:ascii="Times New Roman" w:hAnsi="Times New Roman" w:cs="Times New Roman"/>
          <w:sz w:val="22"/>
        </w:rPr>
      </w:pPr>
      <w:r>
        <w:rPr>
          <w:rFonts w:ascii="Times New Roman" w:hAnsi="Times New Roman" w:cs="Times New Roman"/>
          <w:i/>
          <w:sz w:val="22"/>
        </w:rPr>
        <w:t>Policy Paper</w:t>
      </w:r>
      <w:r w:rsidR="000379FC">
        <w:rPr>
          <w:rFonts w:ascii="Times New Roman" w:hAnsi="Times New Roman" w:cs="Times New Roman"/>
          <w:i/>
          <w:sz w:val="22"/>
        </w:rPr>
        <w:t xml:space="preserve">:  </w:t>
      </w:r>
      <w:r w:rsidR="000379FC" w:rsidRPr="000379FC">
        <w:rPr>
          <w:rFonts w:ascii="Times New Roman" w:hAnsi="Times New Roman" w:cs="Times New Roman"/>
          <w:sz w:val="22"/>
        </w:rPr>
        <w:t xml:space="preserve">You will write a </w:t>
      </w:r>
      <w:r w:rsidR="006A1BE1">
        <w:rPr>
          <w:rFonts w:ascii="Times New Roman" w:hAnsi="Times New Roman" w:cs="Times New Roman"/>
          <w:sz w:val="22"/>
        </w:rPr>
        <w:t xml:space="preserve">1000-1500 </w:t>
      </w:r>
      <w:r w:rsidR="000379FC" w:rsidRPr="000379FC">
        <w:rPr>
          <w:rFonts w:ascii="Times New Roman" w:hAnsi="Times New Roman" w:cs="Times New Roman"/>
          <w:sz w:val="22"/>
        </w:rPr>
        <w:t>word paper</w:t>
      </w:r>
      <w:r w:rsidR="000379FC">
        <w:rPr>
          <w:rFonts w:ascii="Times New Roman" w:hAnsi="Times New Roman" w:cs="Times New Roman"/>
          <w:sz w:val="22"/>
        </w:rPr>
        <w:t xml:space="preserve"> describing what immigration policy the US should adopt.  </w:t>
      </w:r>
      <w:r w:rsidR="00DF622F">
        <w:rPr>
          <w:rFonts w:ascii="Times New Roman" w:hAnsi="Times New Roman" w:cs="Times New Roman"/>
          <w:sz w:val="22"/>
        </w:rPr>
        <w:t>Your</w:t>
      </w:r>
      <w:r w:rsidR="000379FC">
        <w:rPr>
          <w:rFonts w:ascii="Times New Roman" w:hAnsi="Times New Roman" w:cs="Times New Roman"/>
          <w:sz w:val="22"/>
        </w:rPr>
        <w:t xml:space="preserve"> paper should explain both why you prefer this policy and why you reject alternative policies. </w:t>
      </w:r>
    </w:p>
    <w:p w14:paraId="4E1DA3BB" w14:textId="77777777" w:rsidR="00B21C81" w:rsidRPr="00B21C81" w:rsidRDefault="00B21C81" w:rsidP="00EE6DEA">
      <w:pPr>
        <w:rPr>
          <w:rFonts w:ascii="Times New Roman" w:hAnsi="Times New Roman" w:cs="Times New Roman"/>
          <w:i/>
          <w:sz w:val="22"/>
        </w:rPr>
      </w:pPr>
    </w:p>
    <w:p w14:paraId="16435601" w14:textId="77777777" w:rsidR="00B21C81" w:rsidRPr="00B21C81" w:rsidRDefault="00B21C81" w:rsidP="00B21C81">
      <w:pPr>
        <w:rPr>
          <w:rFonts w:ascii="Times New Roman" w:hAnsi="Times New Roman" w:cs="Times New Roman"/>
          <w:sz w:val="22"/>
        </w:rPr>
      </w:pPr>
      <w:r w:rsidRPr="00B21C81">
        <w:rPr>
          <w:rFonts w:ascii="Times New Roman" w:hAnsi="Times New Roman" w:cs="Times New Roman"/>
          <w:b/>
          <w:sz w:val="22"/>
        </w:rPr>
        <w:t xml:space="preserve">Grading </w:t>
      </w:r>
    </w:p>
    <w:p w14:paraId="30471AFD" w14:textId="24444ADE" w:rsidR="00B21C81" w:rsidRDefault="00B21C81" w:rsidP="00B21C81">
      <w:pPr>
        <w:ind w:left="720" w:firstLine="720"/>
        <w:rPr>
          <w:rFonts w:ascii="Times New Roman" w:hAnsi="Times New Roman" w:cs="Times New Roman"/>
          <w:sz w:val="22"/>
        </w:rPr>
      </w:pPr>
      <w:r w:rsidRPr="00B21C81">
        <w:rPr>
          <w:rFonts w:ascii="Times New Roman" w:hAnsi="Times New Roman" w:cs="Times New Roman"/>
          <w:sz w:val="22"/>
        </w:rPr>
        <w:t>Daily Grades</w:t>
      </w:r>
      <w:r w:rsidRPr="00B21C81">
        <w:rPr>
          <w:rFonts w:ascii="Times New Roman" w:hAnsi="Times New Roman" w:cs="Times New Roman"/>
          <w:sz w:val="22"/>
        </w:rPr>
        <w:tab/>
      </w:r>
      <w:r w:rsidRPr="00B21C81">
        <w:rPr>
          <w:rFonts w:ascii="Times New Roman" w:hAnsi="Times New Roman" w:cs="Times New Roman"/>
          <w:sz w:val="22"/>
        </w:rPr>
        <w:tab/>
      </w:r>
      <w:r w:rsidRPr="00B21C81">
        <w:rPr>
          <w:rFonts w:ascii="Times New Roman" w:hAnsi="Times New Roman" w:cs="Times New Roman"/>
          <w:sz w:val="22"/>
        </w:rPr>
        <w:tab/>
        <w:t>20%</w:t>
      </w:r>
    </w:p>
    <w:p w14:paraId="6AF8E37D" w14:textId="336DE18E" w:rsidR="00B21C81" w:rsidRPr="00B21C81" w:rsidRDefault="00B21C81" w:rsidP="00B21C81">
      <w:pPr>
        <w:ind w:left="720" w:firstLine="720"/>
        <w:rPr>
          <w:rFonts w:ascii="Times New Roman" w:hAnsi="Times New Roman" w:cs="Times New Roman"/>
          <w:sz w:val="22"/>
        </w:rPr>
      </w:pPr>
      <w:r>
        <w:rPr>
          <w:rFonts w:ascii="Times New Roman" w:hAnsi="Times New Roman" w:cs="Times New Roman"/>
          <w:sz w:val="22"/>
        </w:rPr>
        <w:t>Interview</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10%</w:t>
      </w:r>
    </w:p>
    <w:p w14:paraId="32E31F59" w14:textId="7F069653" w:rsidR="00B21C81" w:rsidRDefault="00B21C81" w:rsidP="00B21C81">
      <w:pPr>
        <w:ind w:left="720" w:firstLine="720"/>
        <w:rPr>
          <w:rFonts w:ascii="Times New Roman" w:hAnsi="Times New Roman" w:cs="Times New Roman"/>
          <w:sz w:val="22"/>
        </w:rPr>
      </w:pPr>
      <w:r>
        <w:rPr>
          <w:rFonts w:ascii="Times New Roman" w:hAnsi="Times New Roman" w:cs="Times New Roman"/>
          <w:sz w:val="22"/>
        </w:rPr>
        <w:t>Test 1</w:t>
      </w:r>
      <w:r>
        <w:rPr>
          <w:rFonts w:ascii="Times New Roman" w:hAnsi="Times New Roman" w:cs="Times New Roman"/>
          <w:sz w:val="22"/>
        </w:rPr>
        <w:tab/>
      </w:r>
      <w:r w:rsidRPr="00B21C81">
        <w:rPr>
          <w:rFonts w:ascii="Times New Roman" w:hAnsi="Times New Roman" w:cs="Times New Roman"/>
          <w:sz w:val="22"/>
        </w:rPr>
        <w:tab/>
      </w:r>
      <w:r w:rsidRPr="00B21C81">
        <w:rPr>
          <w:rFonts w:ascii="Times New Roman" w:hAnsi="Times New Roman" w:cs="Times New Roman"/>
          <w:sz w:val="22"/>
        </w:rPr>
        <w:tab/>
      </w:r>
      <w:r w:rsidRPr="00B21C81">
        <w:rPr>
          <w:rFonts w:ascii="Times New Roman" w:hAnsi="Times New Roman" w:cs="Times New Roman"/>
          <w:sz w:val="22"/>
        </w:rPr>
        <w:tab/>
        <w:t xml:space="preserve">15% </w:t>
      </w:r>
    </w:p>
    <w:p w14:paraId="2B632878" w14:textId="18F48D36" w:rsidR="00B21C81" w:rsidRPr="00B21C81" w:rsidRDefault="00B21C81" w:rsidP="00B21C81">
      <w:pPr>
        <w:ind w:left="720" w:firstLine="720"/>
        <w:rPr>
          <w:rFonts w:ascii="Times New Roman" w:hAnsi="Times New Roman" w:cs="Times New Roman"/>
          <w:sz w:val="22"/>
        </w:rPr>
      </w:pPr>
      <w:r>
        <w:rPr>
          <w:rFonts w:ascii="Times New Roman" w:hAnsi="Times New Roman" w:cs="Times New Roman"/>
          <w:sz w:val="22"/>
        </w:rPr>
        <w:t>Test 2</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15%</w:t>
      </w:r>
    </w:p>
    <w:p w14:paraId="60D0B3C2" w14:textId="23BF4344" w:rsidR="00B21C81" w:rsidRDefault="00B21C81" w:rsidP="00B21C81">
      <w:pPr>
        <w:ind w:left="720" w:firstLine="720"/>
        <w:rPr>
          <w:rFonts w:ascii="Times New Roman" w:hAnsi="Times New Roman" w:cs="Times New Roman"/>
          <w:sz w:val="22"/>
        </w:rPr>
      </w:pPr>
      <w:r>
        <w:rPr>
          <w:rFonts w:ascii="Times New Roman" w:hAnsi="Times New Roman" w:cs="Times New Roman"/>
          <w:sz w:val="22"/>
        </w:rPr>
        <w:t xml:space="preserve">Research </w:t>
      </w:r>
      <w:r w:rsidRPr="00B21C81">
        <w:rPr>
          <w:rFonts w:ascii="Times New Roman" w:hAnsi="Times New Roman" w:cs="Times New Roman"/>
          <w:sz w:val="22"/>
        </w:rPr>
        <w:t xml:space="preserve">Paper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B21C81">
        <w:rPr>
          <w:rFonts w:ascii="Times New Roman" w:hAnsi="Times New Roman" w:cs="Times New Roman"/>
          <w:sz w:val="22"/>
        </w:rPr>
        <w:t>20%</w:t>
      </w:r>
    </w:p>
    <w:p w14:paraId="16EAD352" w14:textId="1891B691" w:rsidR="00B21C81" w:rsidRPr="00B21C81" w:rsidRDefault="00B21C81" w:rsidP="00B21C81">
      <w:pPr>
        <w:ind w:left="720" w:firstLine="720"/>
        <w:rPr>
          <w:rFonts w:ascii="Times New Roman" w:hAnsi="Times New Roman" w:cs="Times New Roman"/>
          <w:sz w:val="22"/>
        </w:rPr>
      </w:pPr>
      <w:r w:rsidRPr="00B21C81">
        <w:rPr>
          <w:rFonts w:ascii="Times New Roman" w:hAnsi="Times New Roman" w:cs="Times New Roman"/>
          <w:sz w:val="22"/>
        </w:rPr>
        <w:t>Presentation</w:t>
      </w:r>
      <w:r w:rsidRPr="00B21C81">
        <w:rPr>
          <w:rFonts w:ascii="Times New Roman" w:hAnsi="Times New Roman" w:cs="Times New Roman"/>
          <w:sz w:val="22"/>
        </w:rPr>
        <w:tab/>
      </w:r>
      <w:r w:rsidRPr="00B21C81">
        <w:rPr>
          <w:rFonts w:ascii="Times New Roman" w:hAnsi="Times New Roman" w:cs="Times New Roman"/>
          <w:sz w:val="22"/>
        </w:rPr>
        <w:tab/>
      </w:r>
      <w:r>
        <w:rPr>
          <w:rFonts w:ascii="Times New Roman" w:hAnsi="Times New Roman" w:cs="Times New Roman"/>
          <w:sz w:val="22"/>
        </w:rPr>
        <w:tab/>
        <w:t xml:space="preserve"> 5%</w:t>
      </w:r>
    </w:p>
    <w:p w14:paraId="7097E51E" w14:textId="6F0349F8" w:rsidR="00B21C81" w:rsidRPr="00B21C81" w:rsidRDefault="00B21C81" w:rsidP="00B21C81">
      <w:pPr>
        <w:ind w:left="720" w:firstLine="720"/>
        <w:rPr>
          <w:rFonts w:ascii="Times New Roman" w:hAnsi="Times New Roman" w:cs="Times New Roman"/>
          <w:sz w:val="22"/>
        </w:rPr>
      </w:pPr>
      <w:r>
        <w:rPr>
          <w:rFonts w:ascii="Times New Roman" w:hAnsi="Times New Roman" w:cs="Times New Roman"/>
          <w:sz w:val="22"/>
        </w:rPr>
        <w:t>Policy Paper</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15%</w:t>
      </w:r>
    </w:p>
    <w:p w14:paraId="0E3D92BB" w14:textId="77777777" w:rsidR="00B21C81" w:rsidRPr="00B21C81" w:rsidRDefault="00B21C81" w:rsidP="00B21C81">
      <w:pPr>
        <w:rPr>
          <w:rFonts w:ascii="Times New Roman" w:hAnsi="Times New Roman" w:cs="Times New Roman"/>
          <w:sz w:val="22"/>
        </w:rPr>
      </w:pPr>
    </w:p>
    <w:p w14:paraId="6B32D9E3" w14:textId="77777777" w:rsidR="00B21C81" w:rsidRPr="00B21C81" w:rsidRDefault="00B21C81" w:rsidP="00B21C81">
      <w:pPr>
        <w:rPr>
          <w:rFonts w:ascii="Times New Roman" w:hAnsi="Times New Roman" w:cs="Times New Roman"/>
          <w:b/>
          <w:sz w:val="22"/>
        </w:rPr>
      </w:pPr>
      <w:r w:rsidRPr="00B21C81">
        <w:rPr>
          <w:rFonts w:ascii="Times New Roman" w:hAnsi="Times New Roman" w:cs="Times New Roman"/>
          <w:b/>
          <w:sz w:val="22"/>
        </w:rPr>
        <w:t>Academic Credit</w:t>
      </w:r>
    </w:p>
    <w:p w14:paraId="18DDBE05" w14:textId="40F08D43" w:rsidR="00B21C81" w:rsidRPr="00B21C81" w:rsidRDefault="00B21C81" w:rsidP="00B21C81">
      <w:pPr>
        <w:rPr>
          <w:rFonts w:ascii="Times New Roman" w:hAnsi="Times New Roman" w:cs="Times New Roman"/>
          <w:sz w:val="22"/>
        </w:rPr>
      </w:pPr>
      <w:r w:rsidRPr="00B21C81">
        <w:rPr>
          <w:rFonts w:ascii="Times New Roman" w:hAnsi="Times New Roman" w:cs="Times New Roman"/>
          <w:sz w:val="22"/>
        </w:rPr>
        <w:t xml:space="preserve">This course complied with the Wabash College Academic Credit Policy.  In addition to regular class meetings, direct faculty instruction takes place in this course through faculty office hours, advising for papers, </w:t>
      </w:r>
      <w:r w:rsidR="00EC039A">
        <w:rPr>
          <w:rFonts w:ascii="Times New Roman" w:hAnsi="Times New Roman" w:cs="Times New Roman"/>
          <w:sz w:val="22"/>
        </w:rPr>
        <w:t xml:space="preserve">detailed feedback on student work, </w:t>
      </w:r>
      <w:r w:rsidRPr="00B21C81">
        <w:rPr>
          <w:rFonts w:ascii="Times New Roman" w:hAnsi="Times New Roman" w:cs="Times New Roman"/>
          <w:sz w:val="22"/>
        </w:rPr>
        <w:t>and required attendance at lectures by outside speakers.</w:t>
      </w:r>
    </w:p>
    <w:p w14:paraId="0DCF96AB" w14:textId="77777777" w:rsidR="00B21C81" w:rsidRPr="00B21C81" w:rsidRDefault="00B21C81" w:rsidP="00B21C81">
      <w:pPr>
        <w:rPr>
          <w:rFonts w:ascii="Times New Roman" w:hAnsi="Times New Roman" w:cs="Times New Roman"/>
          <w:sz w:val="22"/>
        </w:rPr>
      </w:pPr>
    </w:p>
    <w:p w14:paraId="6FD3D138" w14:textId="77777777" w:rsidR="00B21C81" w:rsidRPr="00B21C81" w:rsidRDefault="00B21C81" w:rsidP="00B21C81">
      <w:pPr>
        <w:rPr>
          <w:rFonts w:ascii="Times New Roman" w:hAnsi="Times New Roman" w:cs="Times New Roman"/>
          <w:b/>
          <w:sz w:val="22"/>
        </w:rPr>
      </w:pPr>
      <w:r w:rsidRPr="00B21C81">
        <w:rPr>
          <w:rFonts w:ascii="Times New Roman" w:hAnsi="Times New Roman" w:cs="Times New Roman"/>
          <w:b/>
          <w:sz w:val="22"/>
        </w:rPr>
        <w:t>Academic Honesty</w:t>
      </w:r>
    </w:p>
    <w:p w14:paraId="2C0E4CE7" w14:textId="77777777" w:rsidR="00B21C81" w:rsidRPr="00B21C81" w:rsidRDefault="00B21C81" w:rsidP="00B21C81">
      <w:pPr>
        <w:rPr>
          <w:rFonts w:ascii="Times New Roman" w:hAnsi="Times New Roman" w:cs="Times New Roman"/>
          <w:sz w:val="22"/>
          <w:szCs w:val="22"/>
        </w:rPr>
      </w:pPr>
      <w:r w:rsidRPr="00B21C81">
        <w:rPr>
          <w:rFonts w:ascii="Times New Roman" w:hAnsi="Times New Roman" w:cs="Times New Roman"/>
          <w:sz w:val="22"/>
        </w:rPr>
        <w:t>Your work must be your own and original for this class and its assignments. You may not share answers with other students on the Canvas quizzes. In written work cite your sources. All direct quotations should be in quotation marks and should have a citation including the page number.  Should circumstances require you to attend class virtually, specific instructions on what constitutes academic dishonesty will be given for each assignmen</w:t>
      </w:r>
      <w:r w:rsidRPr="00B21C81">
        <w:rPr>
          <w:rFonts w:ascii="Times New Roman" w:hAnsi="Times New Roman" w:cs="Times New Roman"/>
          <w:sz w:val="22"/>
          <w:szCs w:val="22"/>
        </w:rPr>
        <w:t>t. See http://www.wabash.edu/news/docs/AcademicHonestyGuide.pdf.</w:t>
      </w:r>
    </w:p>
    <w:p w14:paraId="6EA2B26B" w14:textId="6A1FCA45" w:rsidR="00627D65" w:rsidRPr="00B21C81" w:rsidRDefault="00627D65">
      <w:pPr>
        <w:rPr>
          <w:rFonts w:ascii="Times New Roman" w:hAnsi="Times New Roman" w:cs="Times New Roman"/>
        </w:rPr>
      </w:pPr>
    </w:p>
    <w:p w14:paraId="65BC757A" w14:textId="77777777" w:rsidR="00B21C81" w:rsidRPr="00B21C81" w:rsidRDefault="00B21C81" w:rsidP="00B21C81">
      <w:pPr>
        <w:rPr>
          <w:rFonts w:ascii="Times New Roman" w:hAnsi="Times New Roman" w:cs="Times New Roman"/>
          <w:b/>
          <w:sz w:val="22"/>
        </w:rPr>
      </w:pPr>
      <w:r w:rsidRPr="00B21C81">
        <w:rPr>
          <w:rFonts w:ascii="Times New Roman" w:hAnsi="Times New Roman" w:cs="Times New Roman"/>
          <w:b/>
          <w:sz w:val="22"/>
        </w:rPr>
        <w:t>Books</w:t>
      </w:r>
    </w:p>
    <w:p w14:paraId="60FC90E7" w14:textId="37CFDF0D" w:rsidR="00A71C71" w:rsidRPr="00A71C71" w:rsidRDefault="00A71C71" w:rsidP="00B21C81">
      <w:pPr>
        <w:ind w:left="360" w:hanging="360"/>
        <w:rPr>
          <w:rFonts w:ascii="Times New Roman" w:hAnsi="Times New Roman" w:cs="Times New Roman"/>
          <w:i/>
          <w:sz w:val="22"/>
        </w:rPr>
      </w:pPr>
      <w:r w:rsidRPr="00A71C71">
        <w:rPr>
          <w:rFonts w:ascii="Times New Roman" w:hAnsi="Times New Roman" w:cs="Times New Roman"/>
          <w:i/>
          <w:sz w:val="22"/>
        </w:rPr>
        <w:t xml:space="preserve">Books you need to buy: </w:t>
      </w:r>
    </w:p>
    <w:p w14:paraId="4CAEC195" w14:textId="4DFF94CE" w:rsidR="00B21C81" w:rsidRDefault="00A71C71" w:rsidP="00A71C71">
      <w:pPr>
        <w:ind w:left="720" w:hanging="360"/>
        <w:rPr>
          <w:rFonts w:ascii="Times New Roman" w:hAnsi="Times New Roman" w:cs="Times New Roman"/>
          <w:sz w:val="22"/>
        </w:rPr>
      </w:pPr>
      <w:r>
        <w:rPr>
          <w:rFonts w:ascii="Times New Roman" w:hAnsi="Times New Roman" w:cs="Times New Roman"/>
          <w:sz w:val="22"/>
        </w:rPr>
        <w:t xml:space="preserve">Cynthia Bansak, Nicole B. Simpson, and Madeline Zavodny, </w:t>
      </w:r>
      <w:r w:rsidRPr="00A71C71">
        <w:rPr>
          <w:rFonts w:ascii="Times New Roman" w:hAnsi="Times New Roman" w:cs="Times New Roman"/>
          <w:i/>
          <w:sz w:val="22"/>
        </w:rPr>
        <w:t>The Economics of Immigration</w:t>
      </w:r>
      <w:r>
        <w:rPr>
          <w:rFonts w:ascii="Times New Roman" w:hAnsi="Times New Roman" w:cs="Times New Roman"/>
          <w:sz w:val="22"/>
        </w:rPr>
        <w:t>, Routledge 2015</w:t>
      </w:r>
    </w:p>
    <w:p w14:paraId="63BC652E" w14:textId="20FF65AC" w:rsidR="00A71C71" w:rsidRPr="00A71C71" w:rsidRDefault="00A71C71" w:rsidP="00A71C71">
      <w:pPr>
        <w:ind w:left="720" w:hanging="360"/>
        <w:rPr>
          <w:rFonts w:ascii="Times New Roman" w:hAnsi="Times New Roman" w:cs="Times New Roman"/>
          <w:sz w:val="22"/>
          <w:szCs w:val="22"/>
        </w:rPr>
      </w:pPr>
      <w:r w:rsidRPr="00A71C71">
        <w:rPr>
          <w:rFonts w:ascii="Times New Roman" w:hAnsi="Times New Roman" w:cs="Times New Roman"/>
          <w:sz w:val="22"/>
          <w:szCs w:val="22"/>
        </w:rPr>
        <w:t xml:space="preserve">Karla Cornejo Villavicencio, </w:t>
      </w:r>
      <w:r w:rsidRPr="00A71C71">
        <w:rPr>
          <w:rFonts w:ascii="Times New Roman" w:hAnsi="Times New Roman" w:cs="Times New Roman"/>
          <w:i/>
          <w:sz w:val="22"/>
          <w:szCs w:val="22"/>
        </w:rPr>
        <w:t>The Undocumented Americans</w:t>
      </w:r>
      <w:r w:rsidRPr="00A71C71">
        <w:rPr>
          <w:rFonts w:ascii="Times New Roman" w:hAnsi="Times New Roman" w:cs="Times New Roman"/>
          <w:sz w:val="22"/>
          <w:szCs w:val="22"/>
        </w:rPr>
        <w:t>, One World: New York, 2020</w:t>
      </w:r>
    </w:p>
    <w:p w14:paraId="00EC2904" w14:textId="5E845423" w:rsidR="00A71C71" w:rsidRDefault="00A71C71" w:rsidP="00A71C71">
      <w:pPr>
        <w:ind w:left="720" w:hanging="360"/>
        <w:rPr>
          <w:rFonts w:ascii="Times New Roman" w:hAnsi="Times New Roman" w:cs="Times New Roman"/>
          <w:sz w:val="22"/>
        </w:rPr>
      </w:pPr>
      <w:r>
        <w:rPr>
          <w:rFonts w:ascii="Times New Roman" w:hAnsi="Times New Roman" w:cs="Times New Roman"/>
          <w:sz w:val="22"/>
        </w:rPr>
        <w:t xml:space="preserve">Bryan Caplan and Zach Weinersmith, </w:t>
      </w:r>
      <w:r w:rsidRPr="00A71C71">
        <w:rPr>
          <w:rFonts w:ascii="Times New Roman" w:hAnsi="Times New Roman" w:cs="Times New Roman"/>
          <w:i/>
          <w:sz w:val="22"/>
        </w:rPr>
        <w:t>Open Borders: The Science and Ethics of Immigration</w:t>
      </w:r>
      <w:r>
        <w:rPr>
          <w:rFonts w:ascii="Times New Roman" w:hAnsi="Times New Roman" w:cs="Times New Roman"/>
          <w:sz w:val="22"/>
        </w:rPr>
        <w:t>, First Second, 2019</w:t>
      </w:r>
    </w:p>
    <w:p w14:paraId="159CBA74" w14:textId="77777777" w:rsidR="00B01DF1" w:rsidRDefault="00B01DF1" w:rsidP="00A71C71">
      <w:pPr>
        <w:ind w:left="720" w:hanging="360"/>
        <w:rPr>
          <w:rFonts w:ascii="Times New Roman" w:hAnsi="Times New Roman" w:cs="Times New Roman"/>
          <w:sz w:val="22"/>
        </w:rPr>
      </w:pPr>
    </w:p>
    <w:p w14:paraId="7544E4DB" w14:textId="6F0C9520" w:rsidR="00A71C71" w:rsidRPr="00A71C71" w:rsidRDefault="00A71C71" w:rsidP="00B21C81">
      <w:pPr>
        <w:ind w:left="360" w:hanging="360"/>
        <w:rPr>
          <w:rFonts w:ascii="Times New Roman" w:hAnsi="Times New Roman" w:cs="Times New Roman"/>
          <w:i/>
          <w:sz w:val="22"/>
        </w:rPr>
      </w:pPr>
      <w:r w:rsidRPr="00A71C71">
        <w:rPr>
          <w:rFonts w:ascii="Times New Roman" w:hAnsi="Times New Roman" w:cs="Times New Roman"/>
          <w:i/>
          <w:sz w:val="22"/>
        </w:rPr>
        <w:t xml:space="preserve">Books available from the library as ebooks: </w:t>
      </w:r>
    </w:p>
    <w:p w14:paraId="602AB692" w14:textId="63586365" w:rsidR="00A71C71" w:rsidRDefault="00A71C71" w:rsidP="00D55136">
      <w:pPr>
        <w:ind w:left="720" w:hanging="360"/>
        <w:rPr>
          <w:rFonts w:ascii="Times New Roman" w:hAnsi="Times New Roman" w:cs="Times New Roman"/>
          <w:sz w:val="22"/>
        </w:rPr>
      </w:pPr>
      <w:r>
        <w:rPr>
          <w:rFonts w:ascii="Times New Roman" w:hAnsi="Times New Roman" w:cs="Times New Roman"/>
          <w:sz w:val="22"/>
        </w:rPr>
        <w:t xml:space="preserve">Leah Boustan, </w:t>
      </w:r>
      <w:r w:rsidRPr="00E26277">
        <w:rPr>
          <w:rFonts w:ascii="Times New Roman" w:hAnsi="Times New Roman" w:cs="Times New Roman"/>
          <w:i/>
          <w:sz w:val="22"/>
        </w:rPr>
        <w:t>Competition in the Promised Land</w:t>
      </w:r>
      <w:r>
        <w:rPr>
          <w:rFonts w:ascii="Times New Roman" w:hAnsi="Times New Roman" w:cs="Times New Roman"/>
          <w:sz w:val="22"/>
        </w:rPr>
        <w:t>,</w:t>
      </w:r>
      <w:r w:rsidR="00E26277">
        <w:rPr>
          <w:rFonts w:ascii="Times New Roman" w:hAnsi="Times New Roman" w:cs="Times New Roman"/>
          <w:sz w:val="22"/>
        </w:rPr>
        <w:t xml:space="preserve"> Princeton Univ. Press,2016,</w:t>
      </w:r>
      <w:r>
        <w:rPr>
          <w:rFonts w:ascii="Times New Roman" w:hAnsi="Times New Roman" w:cs="Times New Roman"/>
          <w:sz w:val="22"/>
        </w:rPr>
        <w:t xml:space="preserve"> Ch. </w:t>
      </w:r>
      <w:r w:rsidR="00F2465E">
        <w:rPr>
          <w:rFonts w:ascii="Times New Roman" w:hAnsi="Times New Roman" w:cs="Times New Roman"/>
          <w:sz w:val="22"/>
        </w:rPr>
        <w:t>3</w:t>
      </w:r>
    </w:p>
    <w:p w14:paraId="4A61D2FB" w14:textId="4D317CA0" w:rsidR="00A71C71" w:rsidRPr="00A71C71" w:rsidRDefault="00A71C71" w:rsidP="00D55136">
      <w:pPr>
        <w:ind w:left="720" w:hanging="360"/>
        <w:rPr>
          <w:rFonts w:ascii="Times New Roman" w:hAnsi="Times New Roman" w:cs="Times New Roman"/>
          <w:sz w:val="22"/>
        </w:rPr>
      </w:pPr>
      <w:r>
        <w:rPr>
          <w:rFonts w:ascii="Times New Roman" w:hAnsi="Times New Roman" w:cs="Times New Roman"/>
          <w:sz w:val="22"/>
        </w:rPr>
        <w:t xml:space="preserve">Timothy Hatton and Jeffrey Williamson, </w:t>
      </w:r>
      <w:r w:rsidRPr="00A71C71">
        <w:rPr>
          <w:rFonts w:ascii="Times New Roman" w:hAnsi="Times New Roman" w:cs="Times New Roman"/>
          <w:i/>
          <w:sz w:val="22"/>
        </w:rPr>
        <w:t>Global Migration and the World Economy: Two Centuries of Policy and Performance</w:t>
      </w:r>
      <w:r>
        <w:rPr>
          <w:rFonts w:ascii="Times New Roman" w:hAnsi="Times New Roman" w:cs="Times New Roman"/>
          <w:sz w:val="22"/>
        </w:rPr>
        <w:t>, MIT Press 2008, Ch. 4, 9, 16</w:t>
      </w:r>
    </w:p>
    <w:p w14:paraId="611158BD" w14:textId="77777777" w:rsidR="00B01DF1" w:rsidRDefault="00B01DF1" w:rsidP="00B21C81">
      <w:pPr>
        <w:ind w:left="360" w:hanging="360"/>
        <w:rPr>
          <w:rFonts w:ascii="Times New Roman" w:hAnsi="Times New Roman" w:cs="Times New Roman"/>
          <w:i/>
          <w:sz w:val="22"/>
        </w:rPr>
      </w:pPr>
    </w:p>
    <w:p w14:paraId="2B048136" w14:textId="38A9B1A8" w:rsidR="00B21C81" w:rsidRPr="00D55136" w:rsidRDefault="00B21C81" w:rsidP="00B21C81">
      <w:pPr>
        <w:ind w:left="360" w:hanging="360"/>
        <w:rPr>
          <w:rFonts w:ascii="Times New Roman" w:hAnsi="Times New Roman" w:cs="Times New Roman"/>
          <w:i/>
          <w:sz w:val="22"/>
        </w:rPr>
      </w:pPr>
      <w:r w:rsidRPr="00D55136">
        <w:rPr>
          <w:rFonts w:ascii="Times New Roman" w:hAnsi="Times New Roman" w:cs="Times New Roman"/>
          <w:i/>
          <w:sz w:val="22"/>
        </w:rPr>
        <w:lastRenderedPageBreak/>
        <w:t>Other readings available on Canvas</w:t>
      </w:r>
      <w:r w:rsidR="00D55136" w:rsidRPr="00D55136">
        <w:rPr>
          <w:rFonts w:ascii="Times New Roman" w:hAnsi="Times New Roman" w:cs="Times New Roman"/>
          <w:i/>
          <w:sz w:val="22"/>
        </w:rPr>
        <w:t xml:space="preserve">: </w:t>
      </w:r>
    </w:p>
    <w:p w14:paraId="2E134DCC" w14:textId="084F91CA" w:rsidR="00393DE2" w:rsidRPr="00E26277" w:rsidRDefault="00393DE2" w:rsidP="00F2465E">
      <w:pPr>
        <w:ind w:left="720" w:hanging="360"/>
        <w:rPr>
          <w:rFonts w:ascii="Times New Roman" w:hAnsi="Times New Roman" w:cs="Times New Roman"/>
          <w:sz w:val="22"/>
          <w:szCs w:val="22"/>
        </w:rPr>
      </w:pPr>
      <w:r w:rsidRPr="00E26277">
        <w:rPr>
          <w:rFonts w:ascii="Times New Roman" w:hAnsi="Times New Roman" w:cs="Times New Roman"/>
          <w:sz w:val="22"/>
          <w:szCs w:val="22"/>
        </w:rPr>
        <w:t xml:space="preserve">Abrahm Lustgarten, "The Great Climate Migration" and "How Climate Migration Will Reshape America" </w:t>
      </w:r>
      <w:r w:rsidRPr="00E26277">
        <w:rPr>
          <w:rFonts w:ascii="Times New Roman" w:hAnsi="Times New Roman" w:cs="Times New Roman"/>
          <w:i/>
          <w:sz w:val="22"/>
          <w:szCs w:val="22"/>
        </w:rPr>
        <w:t>New York Times</w:t>
      </w:r>
      <w:r w:rsidRPr="00E26277">
        <w:rPr>
          <w:rFonts w:ascii="Times New Roman" w:hAnsi="Times New Roman" w:cs="Times New Roman"/>
          <w:sz w:val="22"/>
          <w:szCs w:val="22"/>
        </w:rPr>
        <w:t>, 2020</w:t>
      </w:r>
    </w:p>
    <w:p w14:paraId="4F3C4DCA" w14:textId="6EA8EEBA" w:rsidR="00F2465E" w:rsidRPr="00E26277" w:rsidRDefault="00F2465E" w:rsidP="00F2465E">
      <w:pPr>
        <w:ind w:left="720" w:hanging="360"/>
        <w:rPr>
          <w:rFonts w:ascii="Times New Roman" w:hAnsi="Times New Roman" w:cs="Times New Roman"/>
          <w:sz w:val="22"/>
          <w:szCs w:val="22"/>
        </w:rPr>
      </w:pPr>
      <w:r w:rsidRPr="00E26277">
        <w:rPr>
          <w:rFonts w:ascii="Times New Roman" w:hAnsi="Times New Roman" w:cs="Times New Roman"/>
          <w:sz w:val="22"/>
          <w:szCs w:val="22"/>
        </w:rPr>
        <w:t xml:space="preserve">Tim Hatton, "Asylum Migration to the Developed World: Persecution, Incentives, and Policy"  </w:t>
      </w:r>
      <w:r w:rsidRPr="00E26277">
        <w:rPr>
          <w:rFonts w:ascii="Times New Roman" w:hAnsi="Times New Roman" w:cs="Times New Roman"/>
          <w:i/>
          <w:sz w:val="22"/>
          <w:szCs w:val="22"/>
        </w:rPr>
        <w:t>Jnl. of Economic Perspectives</w:t>
      </w:r>
      <w:r w:rsidRPr="00E26277">
        <w:rPr>
          <w:rFonts w:ascii="Times New Roman" w:hAnsi="Times New Roman" w:cs="Times New Roman"/>
          <w:sz w:val="22"/>
          <w:szCs w:val="22"/>
        </w:rPr>
        <w:t>, Winter 2020, 34:75-93.</w:t>
      </w:r>
    </w:p>
    <w:p w14:paraId="1D2CE442" w14:textId="6360DD73" w:rsidR="00F2465E" w:rsidRPr="00E26277" w:rsidRDefault="00F2465E" w:rsidP="00F2465E">
      <w:pPr>
        <w:ind w:left="720" w:hanging="360"/>
        <w:rPr>
          <w:rFonts w:ascii="Times New Roman" w:hAnsi="Times New Roman" w:cs="Times New Roman"/>
          <w:sz w:val="22"/>
          <w:szCs w:val="22"/>
        </w:rPr>
      </w:pPr>
      <w:r w:rsidRPr="00E26277">
        <w:rPr>
          <w:rFonts w:ascii="Times New Roman" w:hAnsi="Times New Roman" w:cs="Times New Roman"/>
          <w:sz w:val="22"/>
          <w:szCs w:val="22"/>
        </w:rPr>
        <w:t xml:space="preserve">Courtney Brell, Christian Dustmann, and Ian Preston, "The Labor Market Integration of Refugee Migrants in High-Income Countries"  </w:t>
      </w:r>
      <w:r w:rsidRPr="00E26277">
        <w:rPr>
          <w:rFonts w:ascii="Times New Roman" w:hAnsi="Times New Roman" w:cs="Times New Roman"/>
          <w:i/>
          <w:sz w:val="22"/>
          <w:szCs w:val="22"/>
        </w:rPr>
        <w:t xml:space="preserve">Jnl. of Economic Perspectives, </w:t>
      </w:r>
      <w:r w:rsidRPr="00E26277">
        <w:rPr>
          <w:rFonts w:ascii="Times New Roman" w:hAnsi="Times New Roman" w:cs="Times New Roman"/>
          <w:sz w:val="22"/>
          <w:szCs w:val="22"/>
        </w:rPr>
        <w:t>Winter 2020, 34:94-121.</w:t>
      </w:r>
    </w:p>
    <w:p w14:paraId="78FEE864" w14:textId="5DB6511E" w:rsidR="00F2465E" w:rsidRPr="00E26277" w:rsidRDefault="00F2465E" w:rsidP="00F2465E">
      <w:pPr>
        <w:ind w:left="720" w:hanging="360"/>
        <w:rPr>
          <w:rFonts w:ascii="Times New Roman" w:hAnsi="Times New Roman" w:cs="Times New Roman"/>
          <w:sz w:val="22"/>
          <w:szCs w:val="22"/>
        </w:rPr>
      </w:pPr>
      <w:r w:rsidRPr="00E26277">
        <w:rPr>
          <w:rFonts w:ascii="Times New Roman" w:hAnsi="Times New Roman" w:cs="Times New Roman"/>
          <w:sz w:val="22"/>
          <w:szCs w:val="22"/>
        </w:rPr>
        <w:t xml:space="preserve">Valerie Raleigh Yow, </w:t>
      </w:r>
      <w:r w:rsidRPr="00E26277">
        <w:rPr>
          <w:rFonts w:ascii="Times New Roman" w:hAnsi="Times New Roman" w:cs="Times New Roman"/>
          <w:i/>
          <w:sz w:val="22"/>
          <w:szCs w:val="22"/>
        </w:rPr>
        <w:t>Recording Oral History</w:t>
      </w:r>
      <w:r w:rsidRPr="00E26277">
        <w:rPr>
          <w:rFonts w:ascii="Times New Roman" w:hAnsi="Times New Roman" w:cs="Times New Roman"/>
          <w:sz w:val="22"/>
          <w:szCs w:val="22"/>
        </w:rPr>
        <w:t xml:space="preserve">, 3rd Ed, Rowman &amp; Littlefield, 2015, Ch. 4 "Interviewing </w:t>
      </w:r>
      <w:r w:rsidR="00DF622F" w:rsidRPr="00E26277">
        <w:rPr>
          <w:rFonts w:ascii="Times New Roman" w:hAnsi="Times New Roman" w:cs="Times New Roman"/>
          <w:sz w:val="22"/>
          <w:szCs w:val="22"/>
        </w:rPr>
        <w:t>Techniques</w:t>
      </w:r>
      <w:r w:rsidRPr="00E26277">
        <w:rPr>
          <w:rFonts w:ascii="Times New Roman" w:hAnsi="Times New Roman" w:cs="Times New Roman"/>
          <w:sz w:val="22"/>
          <w:szCs w:val="22"/>
        </w:rPr>
        <w:t xml:space="preserve"> and Strategies"</w:t>
      </w:r>
    </w:p>
    <w:p w14:paraId="313F3058" w14:textId="38F4B145" w:rsidR="00A71C71" w:rsidRPr="00E26277" w:rsidRDefault="00F2465E" w:rsidP="00F2465E">
      <w:pPr>
        <w:ind w:left="720" w:hanging="360"/>
        <w:rPr>
          <w:rFonts w:ascii="Times New Roman" w:hAnsi="Times New Roman" w:cs="Times New Roman"/>
          <w:sz w:val="22"/>
          <w:szCs w:val="22"/>
        </w:rPr>
      </w:pPr>
      <w:r w:rsidRPr="00E26277">
        <w:rPr>
          <w:rFonts w:ascii="Times New Roman" w:hAnsi="Times New Roman" w:cs="Times New Roman"/>
          <w:sz w:val="22"/>
          <w:szCs w:val="22"/>
        </w:rPr>
        <w:t>Gordon Hanson, "Illegal Migration from Mexico to the United States"</w:t>
      </w:r>
      <w:r w:rsidRPr="00E26277">
        <w:rPr>
          <w:rFonts w:ascii="Times New Roman" w:hAnsi="Times New Roman" w:cs="Times New Roman"/>
          <w:i/>
          <w:sz w:val="22"/>
          <w:szCs w:val="22"/>
        </w:rPr>
        <w:t xml:space="preserve"> Jnl of Economic Literature</w:t>
      </w:r>
      <w:r w:rsidRPr="00E26277">
        <w:rPr>
          <w:rFonts w:ascii="Times New Roman" w:hAnsi="Times New Roman" w:cs="Times New Roman"/>
          <w:sz w:val="22"/>
          <w:szCs w:val="22"/>
        </w:rPr>
        <w:t>, Dec. 2006</w:t>
      </w:r>
    </w:p>
    <w:p w14:paraId="5B84C1FC" w14:textId="6B60F78B" w:rsidR="00F2465E" w:rsidRPr="00E26277" w:rsidRDefault="00F2465E" w:rsidP="00F2465E">
      <w:pPr>
        <w:ind w:left="720" w:hanging="360"/>
        <w:rPr>
          <w:rFonts w:ascii="Times New Roman" w:hAnsi="Times New Roman" w:cs="Times New Roman"/>
          <w:sz w:val="22"/>
          <w:szCs w:val="22"/>
        </w:rPr>
      </w:pPr>
      <w:r w:rsidRPr="00E26277">
        <w:rPr>
          <w:rFonts w:ascii="Times New Roman" w:hAnsi="Times New Roman" w:cs="Times New Roman"/>
          <w:sz w:val="22"/>
          <w:szCs w:val="22"/>
        </w:rPr>
        <w:t xml:space="preserve">Francesco Fasani et. al., </w:t>
      </w:r>
      <w:r w:rsidRPr="00E26277">
        <w:rPr>
          <w:rFonts w:ascii="Times New Roman" w:hAnsi="Times New Roman" w:cs="Times New Roman"/>
          <w:i/>
          <w:sz w:val="22"/>
          <w:szCs w:val="22"/>
        </w:rPr>
        <w:t xml:space="preserve">Does Immigration Increase Crime? </w:t>
      </w:r>
      <w:r w:rsidRPr="00E26277">
        <w:rPr>
          <w:rFonts w:ascii="Times New Roman" w:hAnsi="Times New Roman" w:cs="Times New Roman"/>
          <w:sz w:val="22"/>
          <w:szCs w:val="22"/>
        </w:rPr>
        <w:t xml:space="preserve">Cambridge Univ. Press 2019, Ch. 3 "Immigration and Crime in the United Kingdom" </w:t>
      </w:r>
      <w:r w:rsidRPr="00E26277">
        <w:rPr>
          <w:rFonts w:ascii="Times New Roman" w:hAnsi="Times New Roman" w:cs="Times New Roman"/>
          <w:sz w:val="22"/>
          <w:szCs w:val="22"/>
        </w:rPr>
        <w:tab/>
      </w:r>
    </w:p>
    <w:p w14:paraId="02058BA8" w14:textId="0AD09193" w:rsidR="00F2465E" w:rsidRPr="00E26277" w:rsidRDefault="005835DC" w:rsidP="00F2465E">
      <w:pPr>
        <w:ind w:left="720" w:hanging="360"/>
        <w:rPr>
          <w:rFonts w:ascii="Times New Roman" w:hAnsi="Times New Roman" w:cs="Times New Roman"/>
          <w:sz w:val="22"/>
          <w:szCs w:val="22"/>
        </w:rPr>
      </w:pPr>
      <w:r>
        <w:rPr>
          <w:rFonts w:ascii="Times New Roman" w:hAnsi="Times New Roman" w:cs="Times New Roman"/>
          <w:sz w:val="22"/>
          <w:szCs w:val="22"/>
        </w:rPr>
        <w:t>Kitty Calavita,</w:t>
      </w:r>
      <w:r w:rsidRPr="005835DC">
        <w:rPr>
          <w:rFonts w:ascii="Times New Roman" w:hAnsi="Times New Roman" w:cs="Times New Roman"/>
          <w:i/>
          <w:sz w:val="22"/>
          <w:szCs w:val="22"/>
        </w:rPr>
        <w:t xml:space="preserve"> Inside the State: The Bracero Program, Immigration, and the INS</w:t>
      </w:r>
      <w:r>
        <w:rPr>
          <w:rFonts w:ascii="Times New Roman" w:hAnsi="Times New Roman" w:cs="Times New Roman"/>
          <w:sz w:val="22"/>
          <w:szCs w:val="22"/>
        </w:rPr>
        <w:t>, Routledge 1992, Ch. 2 &amp; 3</w:t>
      </w:r>
      <w:r w:rsidR="00DC482F" w:rsidRPr="00E26277">
        <w:rPr>
          <w:rFonts w:ascii="Times New Roman" w:hAnsi="Times New Roman" w:cs="Times New Roman"/>
          <w:sz w:val="22"/>
          <w:szCs w:val="22"/>
        </w:rPr>
        <w:t>.</w:t>
      </w:r>
    </w:p>
    <w:p w14:paraId="390DCCD1" w14:textId="4A73CAF2" w:rsidR="00F2465E" w:rsidRPr="00E26277" w:rsidRDefault="00F2465E" w:rsidP="00F2465E">
      <w:pPr>
        <w:ind w:left="720" w:hanging="360"/>
        <w:rPr>
          <w:rFonts w:ascii="Times New Roman" w:hAnsi="Times New Roman" w:cs="Times New Roman"/>
          <w:sz w:val="22"/>
          <w:szCs w:val="22"/>
        </w:rPr>
      </w:pPr>
      <w:r w:rsidRPr="00E26277">
        <w:rPr>
          <w:rFonts w:ascii="Times New Roman" w:hAnsi="Times New Roman" w:cs="Times New Roman"/>
          <w:sz w:val="22"/>
          <w:szCs w:val="22"/>
        </w:rPr>
        <w:t xml:space="preserve">Martha Nussbaum, "Can Patriotism Be Compassionate?"  </w:t>
      </w:r>
      <w:r w:rsidRPr="00E26277">
        <w:rPr>
          <w:rFonts w:ascii="Times New Roman" w:hAnsi="Times New Roman" w:cs="Times New Roman"/>
          <w:i/>
          <w:sz w:val="22"/>
          <w:szCs w:val="22"/>
        </w:rPr>
        <w:t>The Nation</w:t>
      </w:r>
      <w:r w:rsidRPr="00E26277">
        <w:rPr>
          <w:rFonts w:ascii="Times New Roman" w:hAnsi="Times New Roman" w:cs="Times New Roman"/>
          <w:sz w:val="22"/>
          <w:szCs w:val="22"/>
        </w:rPr>
        <w:t>, 273, no. 20, Dec. 17, 2001, pp. 123-34.</w:t>
      </w:r>
    </w:p>
    <w:p w14:paraId="573D7291" w14:textId="19393A9F" w:rsidR="00F2465E" w:rsidRPr="00E26277" w:rsidRDefault="00F2465E" w:rsidP="00F2465E">
      <w:pPr>
        <w:ind w:left="720" w:hanging="360"/>
        <w:rPr>
          <w:rFonts w:ascii="Times New Roman" w:hAnsi="Times New Roman" w:cs="Times New Roman"/>
          <w:sz w:val="22"/>
          <w:szCs w:val="22"/>
        </w:rPr>
      </w:pPr>
      <w:r w:rsidRPr="00E26277">
        <w:rPr>
          <w:rFonts w:ascii="Times New Roman" w:hAnsi="Times New Roman" w:cs="Times New Roman"/>
          <w:sz w:val="22"/>
          <w:szCs w:val="22"/>
        </w:rPr>
        <w:t xml:space="preserve">Richard Vedder "Proposal for a Visa Market" in Ben Powell, </w:t>
      </w:r>
      <w:r w:rsidRPr="00E26277">
        <w:rPr>
          <w:rFonts w:ascii="Times New Roman" w:hAnsi="Times New Roman" w:cs="Times New Roman"/>
          <w:i/>
          <w:sz w:val="22"/>
          <w:szCs w:val="22"/>
        </w:rPr>
        <w:t>The Economics of Immigration</w:t>
      </w:r>
      <w:r w:rsidRPr="00E26277">
        <w:rPr>
          <w:rFonts w:ascii="Times New Roman" w:hAnsi="Times New Roman" w:cs="Times New Roman"/>
          <w:sz w:val="22"/>
          <w:szCs w:val="22"/>
        </w:rPr>
        <w:t>, Oxford 2015</w:t>
      </w:r>
    </w:p>
    <w:p w14:paraId="438AA23B" w14:textId="4F294933" w:rsidR="00F2465E" w:rsidRPr="00E26277" w:rsidRDefault="00F2465E" w:rsidP="00F2465E">
      <w:pPr>
        <w:ind w:left="720" w:hanging="360"/>
        <w:rPr>
          <w:rFonts w:ascii="Times New Roman" w:hAnsi="Times New Roman" w:cs="Times New Roman"/>
          <w:sz w:val="22"/>
          <w:szCs w:val="22"/>
        </w:rPr>
      </w:pPr>
      <w:r w:rsidRPr="00E26277">
        <w:rPr>
          <w:rFonts w:ascii="Times New Roman" w:hAnsi="Times New Roman" w:cs="Times New Roman"/>
          <w:sz w:val="22"/>
          <w:szCs w:val="22"/>
        </w:rPr>
        <w:t xml:space="preserve">George Borjas, </w:t>
      </w:r>
      <w:r w:rsidRPr="00E26277">
        <w:rPr>
          <w:rFonts w:ascii="Times New Roman" w:hAnsi="Times New Roman" w:cs="Times New Roman"/>
          <w:i/>
          <w:sz w:val="22"/>
          <w:szCs w:val="22"/>
        </w:rPr>
        <w:t>Heaven's Door: Immigration Policy and the American Economy</w:t>
      </w:r>
      <w:r w:rsidRPr="00E26277">
        <w:rPr>
          <w:rFonts w:ascii="Times New Roman" w:hAnsi="Times New Roman" w:cs="Times New Roman"/>
          <w:sz w:val="22"/>
          <w:szCs w:val="22"/>
        </w:rPr>
        <w:t>, Princeton Univ. Press 1999, Ch. 10 &amp; 11</w:t>
      </w:r>
    </w:p>
    <w:p w14:paraId="7DE9FFC5" w14:textId="77777777" w:rsidR="00F2465E" w:rsidRPr="00E26277" w:rsidRDefault="00F2465E">
      <w:pPr>
        <w:rPr>
          <w:rFonts w:ascii="Times New Roman" w:hAnsi="Times New Roman" w:cs="Times New Roman"/>
          <w:sz w:val="22"/>
          <w:szCs w:val="22"/>
        </w:rPr>
      </w:pPr>
    </w:p>
    <w:p w14:paraId="72BBC397" w14:textId="47B72240" w:rsidR="00A71C71" w:rsidRDefault="00A71C71">
      <w:pPr>
        <w:rPr>
          <w:rFonts w:ascii="Times New Roman" w:hAnsi="Times New Roman" w:cs="Times New Roman"/>
          <w:b/>
          <w:sz w:val="22"/>
          <w:szCs w:val="22"/>
        </w:rPr>
      </w:pPr>
      <w:r w:rsidRPr="00E26277">
        <w:rPr>
          <w:rFonts w:ascii="Times New Roman" w:hAnsi="Times New Roman" w:cs="Times New Roman"/>
          <w:b/>
          <w:sz w:val="22"/>
          <w:szCs w:val="22"/>
        </w:rPr>
        <w:t>Schedule</w:t>
      </w:r>
    </w:p>
    <w:p w14:paraId="57A9C6D1" w14:textId="77777777" w:rsidR="0032439F" w:rsidRPr="00E26277" w:rsidRDefault="0032439F">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895"/>
        <w:gridCol w:w="1710"/>
        <w:gridCol w:w="2160"/>
        <w:gridCol w:w="4585"/>
      </w:tblGrid>
      <w:tr w:rsidR="00467826" w:rsidRPr="00E26277" w14:paraId="4D60E725" w14:textId="77777777" w:rsidTr="003D456A">
        <w:tc>
          <w:tcPr>
            <w:tcW w:w="895" w:type="dxa"/>
          </w:tcPr>
          <w:p w14:paraId="41AA5A11" w14:textId="01786277"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Date</w:t>
            </w:r>
          </w:p>
        </w:tc>
        <w:tc>
          <w:tcPr>
            <w:tcW w:w="1710" w:type="dxa"/>
          </w:tcPr>
          <w:p w14:paraId="3F4E1F35" w14:textId="1ADC6467"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Task</w:t>
            </w:r>
          </w:p>
        </w:tc>
        <w:tc>
          <w:tcPr>
            <w:tcW w:w="2160" w:type="dxa"/>
          </w:tcPr>
          <w:p w14:paraId="331016B6" w14:textId="2A867976"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Topic</w:t>
            </w:r>
          </w:p>
        </w:tc>
        <w:tc>
          <w:tcPr>
            <w:tcW w:w="4585" w:type="dxa"/>
          </w:tcPr>
          <w:p w14:paraId="0B441186" w14:textId="4E4397A5"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Reading</w:t>
            </w:r>
          </w:p>
        </w:tc>
      </w:tr>
      <w:tr w:rsidR="00467826" w:rsidRPr="00E26277" w14:paraId="1AA56B89" w14:textId="77777777" w:rsidTr="003D456A">
        <w:tc>
          <w:tcPr>
            <w:tcW w:w="895" w:type="dxa"/>
          </w:tcPr>
          <w:p w14:paraId="19904964" w14:textId="162B0DAD" w:rsidR="00467826" w:rsidRPr="00E26277" w:rsidRDefault="00467826" w:rsidP="003D456A">
            <w:pPr>
              <w:ind w:right="-150"/>
              <w:rPr>
                <w:rFonts w:ascii="Times New Roman" w:hAnsi="Times New Roman" w:cs="Times New Roman"/>
                <w:sz w:val="22"/>
                <w:szCs w:val="22"/>
              </w:rPr>
            </w:pPr>
            <w:r w:rsidRPr="00E26277">
              <w:rPr>
                <w:rFonts w:ascii="Times New Roman" w:hAnsi="Times New Roman" w:cs="Times New Roman"/>
                <w:sz w:val="22"/>
                <w:szCs w:val="22"/>
              </w:rPr>
              <w:t>Jan</w:t>
            </w:r>
            <w:r w:rsidR="003D456A" w:rsidRPr="00E26277">
              <w:rPr>
                <w:rFonts w:ascii="Times New Roman" w:hAnsi="Times New Roman" w:cs="Times New Roman"/>
                <w:sz w:val="22"/>
                <w:szCs w:val="22"/>
              </w:rPr>
              <w:t>.</w:t>
            </w:r>
            <w:r w:rsidRPr="00E26277">
              <w:rPr>
                <w:rFonts w:ascii="Times New Roman" w:hAnsi="Times New Roman" w:cs="Times New Roman"/>
                <w:sz w:val="22"/>
                <w:szCs w:val="22"/>
              </w:rPr>
              <w:t xml:space="preserve"> 25</w:t>
            </w:r>
          </w:p>
        </w:tc>
        <w:tc>
          <w:tcPr>
            <w:tcW w:w="1710" w:type="dxa"/>
          </w:tcPr>
          <w:p w14:paraId="4F5C37BA" w14:textId="77777777" w:rsidR="00467826" w:rsidRPr="00E26277" w:rsidRDefault="00467826">
            <w:pPr>
              <w:rPr>
                <w:rFonts w:ascii="Times New Roman" w:hAnsi="Times New Roman" w:cs="Times New Roman"/>
                <w:sz w:val="22"/>
                <w:szCs w:val="22"/>
              </w:rPr>
            </w:pPr>
          </w:p>
        </w:tc>
        <w:tc>
          <w:tcPr>
            <w:tcW w:w="2160" w:type="dxa"/>
          </w:tcPr>
          <w:p w14:paraId="1FD2AF77" w14:textId="06494053"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Introduction</w:t>
            </w:r>
          </w:p>
        </w:tc>
        <w:tc>
          <w:tcPr>
            <w:tcW w:w="4585" w:type="dxa"/>
          </w:tcPr>
          <w:p w14:paraId="70A23A59" w14:textId="77777777" w:rsidR="00467826" w:rsidRPr="00E26277" w:rsidRDefault="00467826">
            <w:pPr>
              <w:rPr>
                <w:rFonts w:ascii="Times New Roman" w:hAnsi="Times New Roman" w:cs="Times New Roman"/>
                <w:sz w:val="22"/>
                <w:szCs w:val="22"/>
              </w:rPr>
            </w:pPr>
          </w:p>
        </w:tc>
      </w:tr>
      <w:tr w:rsidR="00467826" w:rsidRPr="00E26277" w14:paraId="2DFBA377" w14:textId="77777777" w:rsidTr="003D456A">
        <w:tc>
          <w:tcPr>
            <w:tcW w:w="895" w:type="dxa"/>
          </w:tcPr>
          <w:p w14:paraId="571B1C58" w14:textId="20122B06"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27</w:t>
            </w:r>
          </w:p>
        </w:tc>
        <w:tc>
          <w:tcPr>
            <w:tcW w:w="1710" w:type="dxa"/>
          </w:tcPr>
          <w:p w14:paraId="461B30F0" w14:textId="77777777" w:rsidR="00467826" w:rsidRPr="00E26277" w:rsidRDefault="00467826">
            <w:pPr>
              <w:rPr>
                <w:rFonts w:ascii="Times New Roman" w:hAnsi="Times New Roman" w:cs="Times New Roman"/>
                <w:sz w:val="22"/>
                <w:szCs w:val="22"/>
              </w:rPr>
            </w:pPr>
          </w:p>
        </w:tc>
        <w:tc>
          <w:tcPr>
            <w:tcW w:w="2160" w:type="dxa"/>
          </w:tcPr>
          <w:p w14:paraId="1C314048" w14:textId="608F681E"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Why Migration</w:t>
            </w:r>
          </w:p>
        </w:tc>
        <w:tc>
          <w:tcPr>
            <w:tcW w:w="4585" w:type="dxa"/>
          </w:tcPr>
          <w:p w14:paraId="287BBC83" w14:textId="380A22DD"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Bansak Ch. 2 &amp; 3</w:t>
            </w:r>
          </w:p>
        </w:tc>
      </w:tr>
      <w:tr w:rsidR="00467826" w:rsidRPr="00E26277" w14:paraId="10EEEAC1" w14:textId="77777777" w:rsidTr="003D456A">
        <w:tc>
          <w:tcPr>
            <w:tcW w:w="895" w:type="dxa"/>
          </w:tcPr>
          <w:p w14:paraId="29BAD6B6" w14:textId="2386F769"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29</w:t>
            </w:r>
          </w:p>
        </w:tc>
        <w:tc>
          <w:tcPr>
            <w:tcW w:w="1710" w:type="dxa"/>
          </w:tcPr>
          <w:p w14:paraId="7FCBCCB8" w14:textId="77777777" w:rsidR="00467826" w:rsidRPr="00E26277" w:rsidRDefault="00467826">
            <w:pPr>
              <w:rPr>
                <w:rFonts w:ascii="Times New Roman" w:hAnsi="Times New Roman" w:cs="Times New Roman"/>
                <w:sz w:val="22"/>
                <w:szCs w:val="22"/>
              </w:rPr>
            </w:pPr>
          </w:p>
        </w:tc>
        <w:tc>
          <w:tcPr>
            <w:tcW w:w="2160" w:type="dxa"/>
          </w:tcPr>
          <w:p w14:paraId="4879AF6C" w14:textId="63FF6BF4"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 xml:space="preserve">Climate Change </w:t>
            </w:r>
          </w:p>
        </w:tc>
        <w:tc>
          <w:tcPr>
            <w:tcW w:w="4585" w:type="dxa"/>
          </w:tcPr>
          <w:p w14:paraId="7F4B9062" w14:textId="41A6D031"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 xml:space="preserve">Lustgarten "The Great Climate Migration" and "How Climate Migration Will Reshape America" </w:t>
            </w:r>
            <w:r w:rsidRPr="00E26277">
              <w:rPr>
                <w:rFonts w:ascii="Times New Roman" w:hAnsi="Times New Roman" w:cs="Times New Roman"/>
                <w:i/>
                <w:sz w:val="22"/>
                <w:szCs w:val="22"/>
              </w:rPr>
              <w:t>NYT</w:t>
            </w:r>
          </w:p>
        </w:tc>
      </w:tr>
      <w:tr w:rsidR="00467826" w:rsidRPr="00E26277" w14:paraId="4F804CBE" w14:textId="77777777" w:rsidTr="003D456A">
        <w:tc>
          <w:tcPr>
            <w:tcW w:w="895" w:type="dxa"/>
          </w:tcPr>
          <w:p w14:paraId="38B09800" w14:textId="56486C57"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Feb. 1</w:t>
            </w:r>
          </w:p>
        </w:tc>
        <w:tc>
          <w:tcPr>
            <w:tcW w:w="1710" w:type="dxa"/>
          </w:tcPr>
          <w:p w14:paraId="69C40014" w14:textId="77777777" w:rsidR="00467826" w:rsidRPr="00E26277" w:rsidRDefault="00467826">
            <w:pPr>
              <w:rPr>
                <w:rFonts w:ascii="Times New Roman" w:hAnsi="Times New Roman" w:cs="Times New Roman"/>
                <w:sz w:val="22"/>
                <w:szCs w:val="22"/>
              </w:rPr>
            </w:pPr>
          </w:p>
        </w:tc>
        <w:tc>
          <w:tcPr>
            <w:tcW w:w="2160" w:type="dxa"/>
          </w:tcPr>
          <w:p w14:paraId="1F43F56E" w14:textId="521F64C2"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Refugees</w:t>
            </w:r>
          </w:p>
        </w:tc>
        <w:tc>
          <w:tcPr>
            <w:tcW w:w="4585" w:type="dxa"/>
          </w:tcPr>
          <w:p w14:paraId="0D2B4199" w14:textId="770EB4EE"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Hatton</w:t>
            </w:r>
            <w:r w:rsidR="00E26277" w:rsidRPr="00E26277">
              <w:rPr>
                <w:rFonts w:ascii="Times New Roman" w:hAnsi="Times New Roman" w:cs="Times New Roman"/>
                <w:sz w:val="22"/>
                <w:szCs w:val="22"/>
              </w:rPr>
              <w:t xml:space="preserve"> 2020</w:t>
            </w:r>
            <w:r w:rsidRPr="00E26277">
              <w:rPr>
                <w:rFonts w:ascii="Times New Roman" w:hAnsi="Times New Roman" w:cs="Times New Roman"/>
                <w:sz w:val="22"/>
                <w:szCs w:val="22"/>
              </w:rPr>
              <w:t xml:space="preserve"> "Asylum Migration to the Developed World" </w:t>
            </w:r>
            <w:r w:rsidRPr="00E26277">
              <w:rPr>
                <w:rFonts w:ascii="Times New Roman" w:hAnsi="Times New Roman" w:cs="Times New Roman"/>
                <w:i/>
                <w:sz w:val="22"/>
                <w:szCs w:val="22"/>
              </w:rPr>
              <w:t>JEP</w:t>
            </w:r>
          </w:p>
        </w:tc>
      </w:tr>
      <w:tr w:rsidR="00467826" w:rsidRPr="00E26277" w14:paraId="1025A6A2" w14:textId="77777777" w:rsidTr="003D456A">
        <w:tc>
          <w:tcPr>
            <w:tcW w:w="895" w:type="dxa"/>
          </w:tcPr>
          <w:p w14:paraId="080CFDC7" w14:textId="3CDF78B7"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3</w:t>
            </w:r>
          </w:p>
        </w:tc>
        <w:tc>
          <w:tcPr>
            <w:tcW w:w="1710" w:type="dxa"/>
          </w:tcPr>
          <w:p w14:paraId="75706C38" w14:textId="77777777" w:rsidR="00467826" w:rsidRPr="00E26277" w:rsidRDefault="00467826">
            <w:pPr>
              <w:rPr>
                <w:rFonts w:ascii="Times New Roman" w:hAnsi="Times New Roman" w:cs="Times New Roman"/>
                <w:sz w:val="22"/>
                <w:szCs w:val="22"/>
              </w:rPr>
            </w:pPr>
          </w:p>
        </w:tc>
        <w:tc>
          <w:tcPr>
            <w:tcW w:w="2160" w:type="dxa"/>
          </w:tcPr>
          <w:p w14:paraId="74F491A2" w14:textId="24F86AB5"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Assimilation</w:t>
            </w:r>
          </w:p>
        </w:tc>
        <w:tc>
          <w:tcPr>
            <w:tcW w:w="4585" w:type="dxa"/>
          </w:tcPr>
          <w:p w14:paraId="6583E644" w14:textId="67F1A8A4"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Bansak Ch. 5</w:t>
            </w:r>
          </w:p>
        </w:tc>
      </w:tr>
      <w:tr w:rsidR="00467826" w:rsidRPr="00E26277" w14:paraId="10C3641A" w14:textId="77777777" w:rsidTr="003D456A">
        <w:tc>
          <w:tcPr>
            <w:tcW w:w="895" w:type="dxa"/>
          </w:tcPr>
          <w:p w14:paraId="0F7645DC" w14:textId="6426D5DA"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5</w:t>
            </w:r>
          </w:p>
        </w:tc>
        <w:tc>
          <w:tcPr>
            <w:tcW w:w="1710" w:type="dxa"/>
          </w:tcPr>
          <w:p w14:paraId="4762B475" w14:textId="77777777" w:rsidR="00467826" w:rsidRPr="00E26277" w:rsidRDefault="00467826">
            <w:pPr>
              <w:rPr>
                <w:rFonts w:ascii="Times New Roman" w:hAnsi="Times New Roman" w:cs="Times New Roman"/>
                <w:sz w:val="22"/>
                <w:szCs w:val="22"/>
              </w:rPr>
            </w:pPr>
          </w:p>
        </w:tc>
        <w:tc>
          <w:tcPr>
            <w:tcW w:w="2160" w:type="dxa"/>
          </w:tcPr>
          <w:p w14:paraId="30B1B470" w14:textId="796A9E4B"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Data Lab: Cohorts</w:t>
            </w:r>
          </w:p>
        </w:tc>
        <w:tc>
          <w:tcPr>
            <w:tcW w:w="4585" w:type="dxa"/>
          </w:tcPr>
          <w:p w14:paraId="2C63EE8D" w14:textId="77777777" w:rsidR="00467826" w:rsidRPr="00E26277" w:rsidRDefault="00467826">
            <w:pPr>
              <w:rPr>
                <w:rFonts w:ascii="Times New Roman" w:hAnsi="Times New Roman" w:cs="Times New Roman"/>
                <w:sz w:val="22"/>
                <w:szCs w:val="22"/>
              </w:rPr>
            </w:pPr>
          </w:p>
        </w:tc>
      </w:tr>
      <w:tr w:rsidR="00467826" w:rsidRPr="00E26277" w14:paraId="651B09DF" w14:textId="77777777" w:rsidTr="003D456A">
        <w:tc>
          <w:tcPr>
            <w:tcW w:w="895" w:type="dxa"/>
          </w:tcPr>
          <w:p w14:paraId="32E3FADC" w14:textId="40E6F013"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8</w:t>
            </w:r>
          </w:p>
        </w:tc>
        <w:tc>
          <w:tcPr>
            <w:tcW w:w="1710" w:type="dxa"/>
          </w:tcPr>
          <w:p w14:paraId="6F1B9359" w14:textId="77777777" w:rsidR="00467826" w:rsidRPr="00E26277" w:rsidRDefault="00467826">
            <w:pPr>
              <w:rPr>
                <w:rFonts w:ascii="Times New Roman" w:hAnsi="Times New Roman" w:cs="Times New Roman"/>
                <w:sz w:val="22"/>
                <w:szCs w:val="22"/>
              </w:rPr>
            </w:pPr>
          </w:p>
        </w:tc>
        <w:tc>
          <w:tcPr>
            <w:tcW w:w="2160" w:type="dxa"/>
          </w:tcPr>
          <w:p w14:paraId="0FF0BDD6" w14:textId="6FC7EFF9"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Assimilation of Refugees</w:t>
            </w:r>
          </w:p>
        </w:tc>
        <w:tc>
          <w:tcPr>
            <w:tcW w:w="4585" w:type="dxa"/>
          </w:tcPr>
          <w:p w14:paraId="21AF8200" w14:textId="1551258D"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 xml:space="preserve">Brell, Dustmann and Preston, </w:t>
            </w:r>
            <w:r w:rsidR="00E26277" w:rsidRPr="00E26277">
              <w:rPr>
                <w:rFonts w:ascii="Times New Roman" w:hAnsi="Times New Roman" w:cs="Times New Roman"/>
                <w:sz w:val="22"/>
                <w:szCs w:val="22"/>
              </w:rPr>
              <w:t xml:space="preserve"> 2020, </w:t>
            </w:r>
            <w:r w:rsidRPr="00E26277">
              <w:rPr>
                <w:rFonts w:ascii="Times New Roman" w:hAnsi="Times New Roman" w:cs="Times New Roman"/>
                <w:sz w:val="22"/>
                <w:szCs w:val="22"/>
              </w:rPr>
              <w:t>"The Labor Market Integration</w:t>
            </w:r>
            <w:r w:rsidR="0058107D" w:rsidRPr="00E26277">
              <w:rPr>
                <w:rFonts w:ascii="Times New Roman" w:hAnsi="Times New Roman" w:cs="Times New Roman"/>
                <w:sz w:val="22"/>
                <w:szCs w:val="22"/>
              </w:rPr>
              <w:t xml:space="preserve"> of Refugee Migrants</w:t>
            </w:r>
            <w:r w:rsidRPr="00E26277">
              <w:rPr>
                <w:rFonts w:ascii="Times New Roman" w:hAnsi="Times New Roman" w:cs="Times New Roman"/>
                <w:sz w:val="22"/>
                <w:szCs w:val="22"/>
              </w:rPr>
              <w:t xml:space="preserve">" </w:t>
            </w:r>
            <w:r w:rsidRPr="00E26277">
              <w:rPr>
                <w:rFonts w:ascii="Times New Roman" w:hAnsi="Times New Roman" w:cs="Times New Roman"/>
                <w:i/>
                <w:sz w:val="22"/>
                <w:szCs w:val="22"/>
              </w:rPr>
              <w:t>JEP</w:t>
            </w:r>
          </w:p>
        </w:tc>
      </w:tr>
      <w:tr w:rsidR="00467826" w:rsidRPr="00E26277" w14:paraId="5003545C" w14:textId="77777777" w:rsidTr="003D456A">
        <w:tc>
          <w:tcPr>
            <w:tcW w:w="895" w:type="dxa"/>
          </w:tcPr>
          <w:p w14:paraId="5956A1FA" w14:textId="49863C4A"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10</w:t>
            </w:r>
          </w:p>
        </w:tc>
        <w:tc>
          <w:tcPr>
            <w:tcW w:w="1710" w:type="dxa"/>
          </w:tcPr>
          <w:p w14:paraId="6B90D839" w14:textId="77777777" w:rsidR="00467826" w:rsidRPr="00E26277" w:rsidRDefault="00467826">
            <w:pPr>
              <w:rPr>
                <w:rFonts w:ascii="Times New Roman" w:hAnsi="Times New Roman" w:cs="Times New Roman"/>
                <w:sz w:val="22"/>
                <w:szCs w:val="22"/>
              </w:rPr>
            </w:pPr>
          </w:p>
        </w:tc>
        <w:tc>
          <w:tcPr>
            <w:tcW w:w="2160" w:type="dxa"/>
          </w:tcPr>
          <w:p w14:paraId="2EC3EBD5" w14:textId="1D31D80B"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How to Interview</w:t>
            </w:r>
          </w:p>
        </w:tc>
        <w:tc>
          <w:tcPr>
            <w:tcW w:w="4585" w:type="dxa"/>
          </w:tcPr>
          <w:p w14:paraId="2D3B1E3A" w14:textId="40692CF8"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 xml:space="preserve">Yow, </w:t>
            </w:r>
            <w:r w:rsidRPr="00E26277">
              <w:rPr>
                <w:rFonts w:ascii="Times New Roman" w:hAnsi="Times New Roman" w:cs="Times New Roman"/>
                <w:i/>
                <w:sz w:val="22"/>
                <w:szCs w:val="22"/>
              </w:rPr>
              <w:t>Recording Oral History</w:t>
            </w:r>
            <w:r w:rsidRPr="00E26277">
              <w:rPr>
                <w:rFonts w:ascii="Times New Roman" w:hAnsi="Times New Roman" w:cs="Times New Roman"/>
                <w:sz w:val="22"/>
                <w:szCs w:val="22"/>
              </w:rPr>
              <w:t>, Ch. 4</w:t>
            </w:r>
          </w:p>
        </w:tc>
      </w:tr>
      <w:tr w:rsidR="00467826" w:rsidRPr="00E26277" w14:paraId="1EA3055C" w14:textId="77777777" w:rsidTr="003D456A">
        <w:tc>
          <w:tcPr>
            <w:tcW w:w="895" w:type="dxa"/>
          </w:tcPr>
          <w:p w14:paraId="2AC83D97" w14:textId="1937565D" w:rsidR="00467826" w:rsidRPr="00E26277" w:rsidRDefault="00467826">
            <w:pPr>
              <w:rPr>
                <w:rFonts w:ascii="Times New Roman" w:hAnsi="Times New Roman" w:cs="Times New Roman"/>
                <w:sz w:val="22"/>
                <w:szCs w:val="22"/>
              </w:rPr>
            </w:pPr>
            <w:r w:rsidRPr="00E26277">
              <w:rPr>
                <w:rFonts w:ascii="Times New Roman" w:hAnsi="Times New Roman" w:cs="Times New Roman"/>
                <w:sz w:val="22"/>
                <w:szCs w:val="22"/>
              </w:rPr>
              <w:t>12</w:t>
            </w:r>
          </w:p>
        </w:tc>
        <w:tc>
          <w:tcPr>
            <w:tcW w:w="1710" w:type="dxa"/>
          </w:tcPr>
          <w:p w14:paraId="5EEFA079" w14:textId="2EB707F1"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 xml:space="preserve">Interview Qs </w:t>
            </w:r>
            <w:r w:rsidR="002C53B1">
              <w:rPr>
                <w:rFonts w:ascii="Times New Roman" w:hAnsi="Times New Roman" w:cs="Times New Roman"/>
                <w:sz w:val="22"/>
                <w:szCs w:val="22"/>
              </w:rPr>
              <w:t>D</w:t>
            </w:r>
            <w:r w:rsidRPr="00E26277">
              <w:rPr>
                <w:rFonts w:ascii="Times New Roman" w:hAnsi="Times New Roman" w:cs="Times New Roman"/>
                <w:sz w:val="22"/>
                <w:szCs w:val="22"/>
              </w:rPr>
              <w:t>ue</w:t>
            </w:r>
          </w:p>
        </w:tc>
        <w:tc>
          <w:tcPr>
            <w:tcW w:w="2160" w:type="dxa"/>
          </w:tcPr>
          <w:p w14:paraId="29EC1AE6" w14:textId="6F4DEADB"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Selection model</w:t>
            </w:r>
          </w:p>
        </w:tc>
        <w:tc>
          <w:tcPr>
            <w:tcW w:w="4585" w:type="dxa"/>
          </w:tcPr>
          <w:p w14:paraId="61D0B455" w14:textId="77777777" w:rsidR="00467826" w:rsidRPr="00E26277" w:rsidRDefault="00467826">
            <w:pPr>
              <w:rPr>
                <w:rFonts w:ascii="Times New Roman" w:hAnsi="Times New Roman" w:cs="Times New Roman"/>
                <w:sz w:val="22"/>
                <w:szCs w:val="22"/>
              </w:rPr>
            </w:pPr>
          </w:p>
        </w:tc>
      </w:tr>
      <w:tr w:rsidR="00467826" w:rsidRPr="00E26277" w14:paraId="226CB7F5" w14:textId="77777777" w:rsidTr="003D456A">
        <w:tc>
          <w:tcPr>
            <w:tcW w:w="895" w:type="dxa"/>
          </w:tcPr>
          <w:p w14:paraId="6F116426" w14:textId="61D7C72F"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15</w:t>
            </w:r>
          </w:p>
        </w:tc>
        <w:tc>
          <w:tcPr>
            <w:tcW w:w="1710" w:type="dxa"/>
          </w:tcPr>
          <w:p w14:paraId="093BFBD2" w14:textId="77777777" w:rsidR="00467826" w:rsidRPr="00E26277" w:rsidRDefault="00467826">
            <w:pPr>
              <w:rPr>
                <w:rFonts w:ascii="Times New Roman" w:hAnsi="Times New Roman" w:cs="Times New Roman"/>
                <w:sz w:val="22"/>
                <w:szCs w:val="22"/>
              </w:rPr>
            </w:pPr>
          </w:p>
        </w:tc>
        <w:tc>
          <w:tcPr>
            <w:tcW w:w="2160" w:type="dxa"/>
          </w:tcPr>
          <w:p w14:paraId="5D385E0F" w14:textId="1730014A"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Selection</w:t>
            </w:r>
          </w:p>
        </w:tc>
        <w:tc>
          <w:tcPr>
            <w:tcW w:w="4585" w:type="dxa"/>
          </w:tcPr>
          <w:p w14:paraId="567D5D2F" w14:textId="4D3D3093"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Bansak Ch. 4</w:t>
            </w:r>
          </w:p>
        </w:tc>
      </w:tr>
      <w:tr w:rsidR="00467826" w:rsidRPr="00E26277" w14:paraId="1043D42E" w14:textId="77777777" w:rsidTr="003D456A">
        <w:tc>
          <w:tcPr>
            <w:tcW w:w="895" w:type="dxa"/>
          </w:tcPr>
          <w:p w14:paraId="3FD9EA5A" w14:textId="0066C0DD"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17</w:t>
            </w:r>
          </w:p>
        </w:tc>
        <w:tc>
          <w:tcPr>
            <w:tcW w:w="1710" w:type="dxa"/>
          </w:tcPr>
          <w:p w14:paraId="260048F3" w14:textId="77777777" w:rsidR="00467826" w:rsidRPr="00E26277" w:rsidRDefault="00467826">
            <w:pPr>
              <w:rPr>
                <w:rFonts w:ascii="Times New Roman" w:hAnsi="Times New Roman" w:cs="Times New Roman"/>
                <w:sz w:val="22"/>
                <w:szCs w:val="22"/>
              </w:rPr>
            </w:pPr>
          </w:p>
        </w:tc>
        <w:tc>
          <w:tcPr>
            <w:tcW w:w="2160" w:type="dxa"/>
          </w:tcPr>
          <w:p w14:paraId="73FB6C57" w14:textId="6062CE85"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Economic Mobility</w:t>
            </w:r>
          </w:p>
        </w:tc>
        <w:tc>
          <w:tcPr>
            <w:tcW w:w="4585" w:type="dxa"/>
          </w:tcPr>
          <w:p w14:paraId="0F782C30" w14:textId="732F4476"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Bansak Ch. 6</w:t>
            </w:r>
          </w:p>
        </w:tc>
      </w:tr>
      <w:tr w:rsidR="00467826" w:rsidRPr="00E26277" w14:paraId="7A82978A" w14:textId="77777777" w:rsidTr="003D456A">
        <w:tc>
          <w:tcPr>
            <w:tcW w:w="895" w:type="dxa"/>
          </w:tcPr>
          <w:p w14:paraId="152F98AB" w14:textId="327E6BD2"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19</w:t>
            </w:r>
          </w:p>
        </w:tc>
        <w:tc>
          <w:tcPr>
            <w:tcW w:w="1710" w:type="dxa"/>
          </w:tcPr>
          <w:p w14:paraId="5E009530" w14:textId="77777777" w:rsidR="00467826" w:rsidRPr="00E26277" w:rsidRDefault="00467826">
            <w:pPr>
              <w:rPr>
                <w:rFonts w:ascii="Times New Roman" w:hAnsi="Times New Roman" w:cs="Times New Roman"/>
                <w:sz w:val="22"/>
                <w:szCs w:val="22"/>
              </w:rPr>
            </w:pPr>
          </w:p>
        </w:tc>
        <w:tc>
          <w:tcPr>
            <w:tcW w:w="2160" w:type="dxa"/>
          </w:tcPr>
          <w:p w14:paraId="57682DB3" w14:textId="6ABFF134"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Undocumented immigration</w:t>
            </w:r>
          </w:p>
        </w:tc>
        <w:tc>
          <w:tcPr>
            <w:tcW w:w="4585" w:type="dxa"/>
          </w:tcPr>
          <w:p w14:paraId="52AE0F02" w14:textId="37C52CD7"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Villavicencio</w:t>
            </w:r>
            <w:r w:rsidR="00724340" w:rsidRPr="00E26277">
              <w:rPr>
                <w:rFonts w:ascii="Times New Roman" w:hAnsi="Times New Roman" w:cs="Times New Roman"/>
                <w:sz w:val="22"/>
                <w:szCs w:val="22"/>
              </w:rPr>
              <w:t xml:space="preserve">, </w:t>
            </w:r>
            <w:r w:rsidR="00724340" w:rsidRPr="00E26277">
              <w:rPr>
                <w:rFonts w:ascii="Times New Roman" w:hAnsi="Times New Roman" w:cs="Times New Roman"/>
                <w:i/>
                <w:sz w:val="22"/>
                <w:szCs w:val="22"/>
              </w:rPr>
              <w:t>The Undocumented Americans</w:t>
            </w:r>
            <w:r w:rsidR="00724340" w:rsidRPr="00E26277">
              <w:rPr>
                <w:rFonts w:ascii="Times New Roman" w:hAnsi="Times New Roman" w:cs="Times New Roman"/>
                <w:sz w:val="22"/>
                <w:szCs w:val="22"/>
              </w:rPr>
              <w:t>,</w:t>
            </w:r>
            <w:r w:rsidRPr="00E26277">
              <w:rPr>
                <w:rFonts w:ascii="Times New Roman" w:hAnsi="Times New Roman" w:cs="Times New Roman"/>
                <w:sz w:val="22"/>
                <w:szCs w:val="22"/>
              </w:rPr>
              <w:t xml:space="preserve"> Ch. 1 &amp; 2</w:t>
            </w:r>
          </w:p>
        </w:tc>
      </w:tr>
      <w:tr w:rsidR="00467826" w:rsidRPr="00E26277" w14:paraId="316247DD" w14:textId="77777777" w:rsidTr="003D456A">
        <w:tc>
          <w:tcPr>
            <w:tcW w:w="895" w:type="dxa"/>
          </w:tcPr>
          <w:p w14:paraId="7EFC84D6" w14:textId="5928A544"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22</w:t>
            </w:r>
          </w:p>
        </w:tc>
        <w:tc>
          <w:tcPr>
            <w:tcW w:w="1710" w:type="dxa"/>
          </w:tcPr>
          <w:p w14:paraId="388101C0" w14:textId="0108C94F" w:rsidR="00467826" w:rsidRPr="00E26277" w:rsidRDefault="00467826">
            <w:pPr>
              <w:rPr>
                <w:rFonts w:ascii="Times New Roman" w:hAnsi="Times New Roman" w:cs="Times New Roman"/>
                <w:sz w:val="22"/>
                <w:szCs w:val="22"/>
              </w:rPr>
            </w:pPr>
          </w:p>
        </w:tc>
        <w:tc>
          <w:tcPr>
            <w:tcW w:w="2160" w:type="dxa"/>
          </w:tcPr>
          <w:p w14:paraId="482CEDE7" w14:textId="491F9F82" w:rsidR="00467826" w:rsidRPr="00E26277" w:rsidRDefault="00724340">
            <w:pPr>
              <w:rPr>
                <w:rFonts w:ascii="Times New Roman" w:hAnsi="Times New Roman" w:cs="Times New Roman"/>
                <w:sz w:val="22"/>
                <w:szCs w:val="22"/>
              </w:rPr>
            </w:pPr>
            <w:r w:rsidRPr="00E26277">
              <w:rPr>
                <w:rFonts w:ascii="Times New Roman" w:hAnsi="Times New Roman" w:cs="Times New Roman"/>
                <w:sz w:val="22"/>
                <w:szCs w:val="22"/>
              </w:rPr>
              <w:t>Visitor: Gail Merriman</w:t>
            </w:r>
          </w:p>
        </w:tc>
        <w:tc>
          <w:tcPr>
            <w:tcW w:w="4585" w:type="dxa"/>
          </w:tcPr>
          <w:p w14:paraId="7EAF97DF" w14:textId="77777777" w:rsidR="00467826" w:rsidRPr="00E26277" w:rsidRDefault="00467826">
            <w:pPr>
              <w:rPr>
                <w:rFonts w:ascii="Times New Roman" w:hAnsi="Times New Roman" w:cs="Times New Roman"/>
                <w:sz w:val="22"/>
                <w:szCs w:val="22"/>
              </w:rPr>
            </w:pPr>
          </w:p>
        </w:tc>
      </w:tr>
      <w:tr w:rsidR="00467826" w:rsidRPr="00E26277" w14:paraId="30B3F13C" w14:textId="77777777" w:rsidTr="003D456A">
        <w:tc>
          <w:tcPr>
            <w:tcW w:w="895" w:type="dxa"/>
          </w:tcPr>
          <w:p w14:paraId="226BBAE2" w14:textId="7AA001B6"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24</w:t>
            </w:r>
          </w:p>
        </w:tc>
        <w:tc>
          <w:tcPr>
            <w:tcW w:w="1710" w:type="dxa"/>
          </w:tcPr>
          <w:p w14:paraId="19ED4286" w14:textId="77777777" w:rsidR="00467826" w:rsidRPr="00E26277" w:rsidRDefault="00467826">
            <w:pPr>
              <w:rPr>
                <w:rFonts w:ascii="Times New Roman" w:hAnsi="Times New Roman" w:cs="Times New Roman"/>
                <w:sz w:val="22"/>
                <w:szCs w:val="22"/>
              </w:rPr>
            </w:pPr>
          </w:p>
        </w:tc>
        <w:tc>
          <w:tcPr>
            <w:tcW w:w="2160" w:type="dxa"/>
          </w:tcPr>
          <w:p w14:paraId="3E1DE107" w14:textId="60953E64"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Undocumented immigration</w:t>
            </w:r>
          </w:p>
        </w:tc>
        <w:tc>
          <w:tcPr>
            <w:tcW w:w="4585" w:type="dxa"/>
          </w:tcPr>
          <w:p w14:paraId="1B4E94EC" w14:textId="0EB0EF4F" w:rsidR="00467826" w:rsidRPr="00E26277" w:rsidRDefault="0012224B">
            <w:pPr>
              <w:rPr>
                <w:rFonts w:ascii="Times New Roman" w:hAnsi="Times New Roman" w:cs="Times New Roman"/>
                <w:sz w:val="22"/>
                <w:szCs w:val="22"/>
              </w:rPr>
            </w:pPr>
            <w:r w:rsidRPr="00E26277">
              <w:rPr>
                <w:rFonts w:ascii="Times New Roman" w:hAnsi="Times New Roman" w:cs="Times New Roman"/>
                <w:sz w:val="22"/>
                <w:szCs w:val="22"/>
              </w:rPr>
              <w:t>Hanson, 2006, "Illegal Migration from Mexico to the United States"</w:t>
            </w:r>
            <w:r w:rsidRPr="00E26277">
              <w:rPr>
                <w:rFonts w:ascii="Times New Roman" w:hAnsi="Times New Roman" w:cs="Times New Roman"/>
                <w:i/>
                <w:sz w:val="22"/>
                <w:szCs w:val="22"/>
              </w:rPr>
              <w:t xml:space="preserve"> JEL</w:t>
            </w:r>
          </w:p>
        </w:tc>
      </w:tr>
      <w:tr w:rsidR="00467826" w:rsidRPr="00E26277" w14:paraId="6DF8374D" w14:textId="77777777" w:rsidTr="003D456A">
        <w:tc>
          <w:tcPr>
            <w:tcW w:w="895" w:type="dxa"/>
          </w:tcPr>
          <w:p w14:paraId="023A59ED" w14:textId="171559A6"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26</w:t>
            </w:r>
          </w:p>
        </w:tc>
        <w:tc>
          <w:tcPr>
            <w:tcW w:w="1710" w:type="dxa"/>
          </w:tcPr>
          <w:p w14:paraId="13988562" w14:textId="77777777" w:rsidR="00467826" w:rsidRPr="00E26277" w:rsidRDefault="00467826">
            <w:pPr>
              <w:rPr>
                <w:rFonts w:ascii="Times New Roman" w:hAnsi="Times New Roman" w:cs="Times New Roman"/>
                <w:sz w:val="22"/>
                <w:szCs w:val="22"/>
              </w:rPr>
            </w:pPr>
          </w:p>
        </w:tc>
        <w:tc>
          <w:tcPr>
            <w:tcW w:w="2160" w:type="dxa"/>
          </w:tcPr>
          <w:p w14:paraId="6CC132AE" w14:textId="77777777"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Undocumented</w:t>
            </w:r>
          </w:p>
          <w:p w14:paraId="5D41C17E" w14:textId="5DB3300A" w:rsidR="0058107D"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immigration</w:t>
            </w:r>
          </w:p>
        </w:tc>
        <w:tc>
          <w:tcPr>
            <w:tcW w:w="4585" w:type="dxa"/>
          </w:tcPr>
          <w:p w14:paraId="3EA8D4CB" w14:textId="34D963B2" w:rsidR="00467826" w:rsidRPr="00E26277" w:rsidRDefault="0012224B">
            <w:pPr>
              <w:rPr>
                <w:rFonts w:ascii="Times New Roman" w:hAnsi="Times New Roman" w:cs="Times New Roman"/>
                <w:sz w:val="22"/>
                <w:szCs w:val="22"/>
              </w:rPr>
            </w:pPr>
            <w:r w:rsidRPr="00E26277">
              <w:rPr>
                <w:rFonts w:ascii="Times New Roman" w:hAnsi="Times New Roman" w:cs="Times New Roman"/>
                <w:sz w:val="22"/>
                <w:szCs w:val="22"/>
              </w:rPr>
              <w:t xml:space="preserve">Villavicencio, </w:t>
            </w:r>
            <w:r w:rsidRPr="00E26277">
              <w:rPr>
                <w:rFonts w:ascii="Times New Roman" w:hAnsi="Times New Roman" w:cs="Times New Roman"/>
                <w:i/>
                <w:sz w:val="22"/>
                <w:szCs w:val="22"/>
              </w:rPr>
              <w:t>The Undocumented Americans,</w:t>
            </w:r>
            <w:r w:rsidRPr="00E26277">
              <w:rPr>
                <w:rFonts w:ascii="Times New Roman" w:hAnsi="Times New Roman" w:cs="Times New Roman"/>
                <w:sz w:val="22"/>
                <w:szCs w:val="22"/>
              </w:rPr>
              <w:t xml:space="preserve"> Ch. 5 &amp; 6</w:t>
            </w:r>
          </w:p>
        </w:tc>
      </w:tr>
      <w:tr w:rsidR="00467826" w:rsidRPr="00E26277" w14:paraId="2157182F" w14:textId="77777777" w:rsidTr="003D456A">
        <w:tc>
          <w:tcPr>
            <w:tcW w:w="895" w:type="dxa"/>
          </w:tcPr>
          <w:p w14:paraId="666E70B8" w14:textId="6DDC43CE"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lastRenderedPageBreak/>
              <w:t>Mar. 1</w:t>
            </w:r>
          </w:p>
        </w:tc>
        <w:tc>
          <w:tcPr>
            <w:tcW w:w="1710" w:type="dxa"/>
          </w:tcPr>
          <w:p w14:paraId="57A941A3" w14:textId="7796D9F9" w:rsidR="00467826" w:rsidRDefault="0070267C">
            <w:pPr>
              <w:rPr>
                <w:rFonts w:ascii="Times New Roman" w:hAnsi="Times New Roman" w:cs="Times New Roman"/>
                <w:sz w:val="22"/>
                <w:szCs w:val="22"/>
              </w:rPr>
            </w:pPr>
            <w:r>
              <w:rPr>
                <w:rFonts w:ascii="Times New Roman" w:hAnsi="Times New Roman" w:cs="Times New Roman"/>
                <w:sz w:val="22"/>
                <w:szCs w:val="22"/>
              </w:rPr>
              <w:t>A</w:t>
            </w:r>
            <w:r w:rsidR="0058107D" w:rsidRPr="00E26277">
              <w:rPr>
                <w:rFonts w:ascii="Times New Roman" w:hAnsi="Times New Roman" w:cs="Times New Roman"/>
                <w:sz w:val="22"/>
                <w:szCs w:val="22"/>
              </w:rPr>
              <w:t>t the Free Clinic</w:t>
            </w:r>
            <w:r w:rsidR="0032439F">
              <w:rPr>
                <w:rFonts w:ascii="Times New Roman" w:hAnsi="Times New Roman" w:cs="Times New Roman"/>
                <w:sz w:val="22"/>
                <w:szCs w:val="22"/>
              </w:rPr>
              <w:t>;</w:t>
            </w:r>
          </w:p>
          <w:p w14:paraId="35E7247A" w14:textId="1347E209" w:rsidR="0032439F" w:rsidRPr="00E26277" w:rsidRDefault="0032439F">
            <w:pPr>
              <w:rPr>
                <w:rFonts w:ascii="Times New Roman" w:hAnsi="Times New Roman" w:cs="Times New Roman"/>
                <w:sz w:val="22"/>
                <w:szCs w:val="22"/>
              </w:rPr>
            </w:pPr>
            <w:r w:rsidRPr="00E26277">
              <w:rPr>
                <w:rFonts w:ascii="Times New Roman" w:hAnsi="Times New Roman" w:cs="Times New Roman"/>
                <w:sz w:val="22"/>
                <w:szCs w:val="22"/>
              </w:rPr>
              <w:t>Interview Summary Due</w:t>
            </w:r>
          </w:p>
        </w:tc>
        <w:tc>
          <w:tcPr>
            <w:tcW w:w="2160" w:type="dxa"/>
          </w:tcPr>
          <w:p w14:paraId="05F447A9" w14:textId="77777777" w:rsidR="0058107D" w:rsidRPr="00E26277" w:rsidRDefault="0058107D" w:rsidP="0058107D">
            <w:pPr>
              <w:rPr>
                <w:rFonts w:ascii="Times New Roman" w:hAnsi="Times New Roman" w:cs="Times New Roman"/>
                <w:sz w:val="22"/>
                <w:szCs w:val="22"/>
              </w:rPr>
            </w:pPr>
            <w:r w:rsidRPr="00E26277">
              <w:rPr>
                <w:rFonts w:ascii="Times New Roman" w:hAnsi="Times New Roman" w:cs="Times New Roman"/>
                <w:sz w:val="22"/>
                <w:szCs w:val="22"/>
              </w:rPr>
              <w:t>Undocumented</w:t>
            </w:r>
          </w:p>
          <w:p w14:paraId="7F6F29CB" w14:textId="076DCCEE" w:rsidR="00467826" w:rsidRPr="00E26277" w:rsidRDefault="0058107D" w:rsidP="0058107D">
            <w:pPr>
              <w:rPr>
                <w:rFonts w:ascii="Times New Roman" w:hAnsi="Times New Roman" w:cs="Times New Roman"/>
                <w:sz w:val="22"/>
                <w:szCs w:val="22"/>
              </w:rPr>
            </w:pPr>
            <w:r w:rsidRPr="00E26277">
              <w:rPr>
                <w:rFonts w:ascii="Times New Roman" w:hAnsi="Times New Roman" w:cs="Times New Roman"/>
                <w:sz w:val="22"/>
                <w:szCs w:val="22"/>
              </w:rPr>
              <w:t>immigration</w:t>
            </w:r>
          </w:p>
        </w:tc>
        <w:tc>
          <w:tcPr>
            <w:tcW w:w="4585" w:type="dxa"/>
          </w:tcPr>
          <w:p w14:paraId="66A349E7" w14:textId="77777777" w:rsidR="00467826" w:rsidRPr="00E26277" w:rsidRDefault="00467826">
            <w:pPr>
              <w:rPr>
                <w:rFonts w:ascii="Times New Roman" w:hAnsi="Times New Roman" w:cs="Times New Roman"/>
                <w:sz w:val="22"/>
                <w:szCs w:val="22"/>
              </w:rPr>
            </w:pPr>
          </w:p>
        </w:tc>
      </w:tr>
      <w:tr w:rsidR="00467826" w:rsidRPr="00E26277" w14:paraId="2C92145D" w14:textId="77777777" w:rsidTr="003D456A">
        <w:tc>
          <w:tcPr>
            <w:tcW w:w="895" w:type="dxa"/>
          </w:tcPr>
          <w:p w14:paraId="254780D1" w14:textId="362216F2"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3</w:t>
            </w:r>
          </w:p>
        </w:tc>
        <w:tc>
          <w:tcPr>
            <w:tcW w:w="1710" w:type="dxa"/>
          </w:tcPr>
          <w:p w14:paraId="43259F2D" w14:textId="384075FE" w:rsidR="00467826" w:rsidRPr="00E26277" w:rsidRDefault="00467826">
            <w:pPr>
              <w:rPr>
                <w:rFonts w:ascii="Times New Roman" w:hAnsi="Times New Roman" w:cs="Times New Roman"/>
                <w:sz w:val="22"/>
                <w:szCs w:val="22"/>
              </w:rPr>
            </w:pPr>
          </w:p>
        </w:tc>
        <w:tc>
          <w:tcPr>
            <w:tcW w:w="2160" w:type="dxa"/>
          </w:tcPr>
          <w:p w14:paraId="1558659B" w14:textId="3E1410A8"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Discuss interview results</w:t>
            </w:r>
          </w:p>
        </w:tc>
        <w:tc>
          <w:tcPr>
            <w:tcW w:w="4585" w:type="dxa"/>
          </w:tcPr>
          <w:p w14:paraId="7B3EA021" w14:textId="77777777" w:rsidR="00467826" w:rsidRPr="00E26277" w:rsidRDefault="00467826">
            <w:pPr>
              <w:rPr>
                <w:rFonts w:ascii="Times New Roman" w:hAnsi="Times New Roman" w:cs="Times New Roman"/>
                <w:sz w:val="22"/>
                <w:szCs w:val="22"/>
              </w:rPr>
            </w:pPr>
          </w:p>
        </w:tc>
      </w:tr>
      <w:tr w:rsidR="00467826" w:rsidRPr="00E26277" w14:paraId="44633096" w14:textId="77777777" w:rsidTr="003D456A">
        <w:tc>
          <w:tcPr>
            <w:tcW w:w="895" w:type="dxa"/>
          </w:tcPr>
          <w:p w14:paraId="7B240FB8" w14:textId="54D704F9"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5</w:t>
            </w:r>
          </w:p>
        </w:tc>
        <w:tc>
          <w:tcPr>
            <w:tcW w:w="1710" w:type="dxa"/>
          </w:tcPr>
          <w:p w14:paraId="317C012D" w14:textId="62F8A68F"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Test One</w:t>
            </w:r>
          </w:p>
        </w:tc>
        <w:tc>
          <w:tcPr>
            <w:tcW w:w="2160" w:type="dxa"/>
          </w:tcPr>
          <w:p w14:paraId="7D45F495" w14:textId="77777777" w:rsidR="00467826" w:rsidRPr="00E26277" w:rsidRDefault="00467826">
            <w:pPr>
              <w:rPr>
                <w:rFonts w:ascii="Times New Roman" w:hAnsi="Times New Roman" w:cs="Times New Roman"/>
                <w:sz w:val="22"/>
                <w:szCs w:val="22"/>
              </w:rPr>
            </w:pPr>
          </w:p>
        </w:tc>
        <w:tc>
          <w:tcPr>
            <w:tcW w:w="4585" w:type="dxa"/>
          </w:tcPr>
          <w:p w14:paraId="7FC50524" w14:textId="77777777" w:rsidR="00467826" w:rsidRPr="00E26277" w:rsidRDefault="00467826">
            <w:pPr>
              <w:rPr>
                <w:rFonts w:ascii="Times New Roman" w:hAnsi="Times New Roman" w:cs="Times New Roman"/>
                <w:sz w:val="22"/>
                <w:szCs w:val="22"/>
              </w:rPr>
            </w:pPr>
          </w:p>
        </w:tc>
      </w:tr>
      <w:tr w:rsidR="00467826" w:rsidRPr="00E26277" w14:paraId="3E49F003" w14:textId="77777777" w:rsidTr="003D456A">
        <w:tc>
          <w:tcPr>
            <w:tcW w:w="895" w:type="dxa"/>
          </w:tcPr>
          <w:p w14:paraId="2C4BC3BC" w14:textId="22CFC5A4"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8</w:t>
            </w:r>
          </w:p>
        </w:tc>
        <w:tc>
          <w:tcPr>
            <w:tcW w:w="1710" w:type="dxa"/>
          </w:tcPr>
          <w:p w14:paraId="71A0C395" w14:textId="77777777" w:rsidR="00467826" w:rsidRPr="00E26277" w:rsidRDefault="00467826">
            <w:pPr>
              <w:rPr>
                <w:rFonts w:ascii="Times New Roman" w:hAnsi="Times New Roman" w:cs="Times New Roman"/>
                <w:sz w:val="22"/>
                <w:szCs w:val="22"/>
              </w:rPr>
            </w:pPr>
          </w:p>
        </w:tc>
        <w:tc>
          <w:tcPr>
            <w:tcW w:w="2160" w:type="dxa"/>
          </w:tcPr>
          <w:p w14:paraId="3F7C257D" w14:textId="014CF731"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 xml:space="preserve">Efficiency gains </w:t>
            </w:r>
          </w:p>
        </w:tc>
        <w:tc>
          <w:tcPr>
            <w:tcW w:w="4585" w:type="dxa"/>
          </w:tcPr>
          <w:p w14:paraId="18B6F7B7" w14:textId="77777777" w:rsidR="00467826" w:rsidRPr="00E26277" w:rsidRDefault="00467826">
            <w:pPr>
              <w:rPr>
                <w:rFonts w:ascii="Times New Roman" w:hAnsi="Times New Roman" w:cs="Times New Roman"/>
                <w:sz w:val="22"/>
                <w:szCs w:val="22"/>
              </w:rPr>
            </w:pPr>
          </w:p>
        </w:tc>
      </w:tr>
      <w:tr w:rsidR="00467826" w:rsidRPr="00E26277" w14:paraId="444FE667" w14:textId="77777777" w:rsidTr="003D456A">
        <w:tc>
          <w:tcPr>
            <w:tcW w:w="895" w:type="dxa"/>
          </w:tcPr>
          <w:p w14:paraId="35897656" w14:textId="34C4C21D"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10</w:t>
            </w:r>
          </w:p>
        </w:tc>
        <w:tc>
          <w:tcPr>
            <w:tcW w:w="1710" w:type="dxa"/>
          </w:tcPr>
          <w:p w14:paraId="758D9383" w14:textId="77777777" w:rsidR="00467826" w:rsidRPr="00E26277" w:rsidRDefault="00467826">
            <w:pPr>
              <w:rPr>
                <w:rFonts w:ascii="Times New Roman" w:hAnsi="Times New Roman" w:cs="Times New Roman"/>
                <w:sz w:val="22"/>
                <w:szCs w:val="22"/>
              </w:rPr>
            </w:pPr>
          </w:p>
        </w:tc>
        <w:tc>
          <w:tcPr>
            <w:tcW w:w="2160" w:type="dxa"/>
          </w:tcPr>
          <w:p w14:paraId="5360F35D" w14:textId="21F4D08B"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Wage effects</w:t>
            </w:r>
            <w:r w:rsidR="0058107D" w:rsidRPr="00E26277">
              <w:rPr>
                <w:rFonts w:ascii="Times New Roman" w:hAnsi="Times New Roman" w:cs="Times New Roman"/>
                <w:sz w:val="22"/>
                <w:szCs w:val="22"/>
              </w:rPr>
              <w:t>: Theory</w:t>
            </w:r>
          </w:p>
        </w:tc>
        <w:tc>
          <w:tcPr>
            <w:tcW w:w="4585" w:type="dxa"/>
          </w:tcPr>
          <w:p w14:paraId="49650A7B" w14:textId="1C13EE2A"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Bansak Ch. 7</w:t>
            </w:r>
          </w:p>
        </w:tc>
      </w:tr>
      <w:tr w:rsidR="00467826" w:rsidRPr="00E26277" w14:paraId="2AAE1B35" w14:textId="77777777" w:rsidTr="003D456A">
        <w:tc>
          <w:tcPr>
            <w:tcW w:w="895" w:type="dxa"/>
          </w:tcPr>
          <w:p w14:paraId="4846CF77" w14:textId="6A54F4E3"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12</w:t>
            </w:r>
          </w:p>
        </w:tc>
        <w:tc>
          <w:tcPr>
            <w:tcW w:w="1710" w:type="dxa"/>
          </w:tcPr>
          <w:p w14:paraId="5F91DE19" w14:textId="19856E56"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Meet at the Library</w:t>
            </w:r>
          </w:p>
        </w:tc>
        <w:tc>
          <w:tcPr>
            <w:tcW w:w="2160" w:type="dxa"/>
          </w:tcPr>
          <w:p w14:paraId="7A024510" w14:textId="1234F743"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Library Day: Sources</w:t>
            </w:r>
          </w:p>
        </w:tc>
        <w:tc>
          <w:tcPr>
            <w:tcW w:w="4585" w:type="dxa"/>
          </w:tcPr>
          <w:p w14:paraId="44206ACD" w14:textId="77777777" w:rsidR="00467826" w:rsidRPr="00E26277" w:rsidRDefault="00467826">
            <w:pPr>
              <w:rPr>
                <w:rFonts w:ascii="Times New Roman" w:hAnsi="Times New Roman" w:cs="Times New Roman"/>
                <w:sz w:val="22"/>
                <w:szCs w:val="22"/>
              </w:rPr>
            </w:pPr>
          </w:p>
        </w:tc>
      </w:tr>
      <w:tr w:rsidR="00467826" w:rsidRPr="00E26277" w14:paraId="48D5F85A" w14:textId="77777777" w:rsidTr="003D456A">
        <w:tc>
          <w:tcPr>
            <w:tcW w:w="895" w:type="dxa"/>
          </w:tcPr>
          <w:p w14:paraId="745686D5" w14:textId="31ED705F"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15</w:t>
            </w:r>
          </w:p>
        </w:tc>
        <w:tc>
          <w:tcPr>
            <w:tcW w:w="1710" w:type="dxa"/>
          </w:tcPr>
          <w:p w14:paraId="367F9DA1" w14:textId="77777777" w:rsidR="00467826" w:rsidRPr="00E26277" w:rsidRDefault="00467826">
            <w:pPr>
              <w:rPr>
                <w:rFonts w:ascii="Times New Roman" w:hAnsi="Times New Roman" w:cs="Times New Roman"/>
                <w:sz w:val="22"/>
                <w:szCs w:val="22"/>
              </w:rPr>
            </w:pPr>
          </w:p>
        </w:tc>
        <w:tc>
          <w:tcPr>
            <w:tcW w:w="2160" w:type="dxa"/>
          </w:tcPr>
          <w:p w14:paraId="58CEF3E4" w14:textId="7687B7D6"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Wage effects: Evidence</w:t>
            </w:r>
          </w:p>
        </w:tc>
        <w:tc>
          <w:tcPr>
            <w:tcW w:w="4585" w:type="dxa"/>
          </w:tcPr>
          <w:p w14:paraId="166F59D5" w14:textId="40E34FDF"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Bansak Ch. 8</w:t>
            </w:r>
          </w:p>
        </w:tc>
      </w:tr>
      <w:tr w:rsidR="00467826" w:rsidRPr="00E26277" w14:paraId="3C553936" w14:textId="77777777" w:rsidTr="003D456A">
        <w:tc>
          <w:tcPr>
            <w:tcW w:w="895" w:type="dxa"/>
          </w:tcPr>
          <w:p w14:paraId="53A56278" w14:textId="0469E960"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17</w:t>
            </w:r>
          </w:p>
        </w:tc>
        <w:tc>
          <w:tcPr>
            <w:tcW w:w="1710" w:type="dxa"/>
          </w:tcPr>
          <w:p w14:paraId="0ABF8444" w14:textId="77777777" w:rsidR="00467826" w:rsidRPr="00E26277" w:rsidRDefault="00467826">
            <w:pPr>
              <w:rPr>
                <w:rFonts w:ascii="Times New Roman" w:hAnsi="Times New Roman" w:cs="Times New Roman"/>
                <w:sz w:val="22"/>
                <w:szCs w:val="22"/>
              </w:rPr>
            </w:pPr>
          </w:p>
        </w:tc>
        <w:tc>
          <w:tcPr>
            <w:tcW w:w="2160" w:type="dxa"/>
          </w:tcPr>
          <w:p w14:paraId="7041E30A" w14:textId="0A9C37A1"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Effects of the Great Migration</w:t>
            </w:r>
          </w:p>
        </w:tc>
        <w:tc>
          <w:tcPr>
            <w:tcW w:w="4585" w:type="dxa"/>
          </w:tcPr>
          <w:p w14:paraId="2AAFFBA2" w14:textId="7C321671"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 xml:space="preserve">Boustan, </w:t>
            </w:r>
            <w:r w:rsidRPr="00E26277">
              <w:rPr>
                <w:rFonts w:ascii="Times New Roman" w:hAnsi="Times New Roman" w:cs="Times New Roman"/>
                <w:i/>
                <w:sz w:val="22"/>
                <w:szCs w:val="22"/>
              </w:rPr>
              <w:t>Competition in the Promised Land,</w:t>
            </w:r>
            <w:r w:rsidRPr="00E26277">
              <w:rPr>
                <w:rFonts w:ascii="Times New Roman" w:hAnsi="Times New Roman" w:cs="Times New Roman"/>
                <w:sz w:val="22"/>
                <w:szCs w:val="22"/>
              </w:rPr>
              <w:t xml:space="preserve"> Ch. 3</w:t>
            </w:r>
          </w:p>
        </w:tc>
      </w:tr>
      <w:tr w:rsidR="00467826" w:rsidRPr="00E26277" w14:paraId="22544FF0" w14:textId="77777777" w:rsidTr="003D456A">
        <w:tc>
          <w:tcPr>
            <w:tcW w:w="895" w:type="dxa"/>
          </w:tcPr>
          <w:p w14:paraId="2C80B1C6" w14:textId="7A8A2489"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19</w:t>
            </w:r>
          </w:p>
        </w:tc>
        <w:tc>
          <w:tcPr>
            <w:tcW w:w="1710" w:type="dxa"/>
          </w:tcPr>
          <w:p w14:paraId="6030B4A5" w14:textId="77777777" w:rsidR="00467826" w:rsidRPr="00E26277" w:rsidRDefault="00467826">
            <w:pPr>
              <w:rPr>
                <w:rFonts w:ascii="Times New Roman" w:hAnsi="Times New Roman" w:cs="Times New Roman"/>
                <w:sz w:val="22"/>
                <w:szCs w:val="22"/>
              </w:rPr>
            </w:pPr>
          </w:p>
        </w:tc>
        <w:tc>
          <w:tcPr>
            <w:tcW w:w="2160" w:type="dxa"/>
          </w:tcPr>
          <w:p w14:paraId="478F153A" w14:textId="26834C48"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Fiscal effects</w:t>
            </w:r>
          </w:p>
        </w:tc>
        <w:tc>
          <w:tcPr>
            <w:tcW w:w="4585" w:type="dxa"/>
          </w:tcPr>
          <w:p w14:paraId="572E3280" w14:textId="2967F082"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Bansak Ch. 10</w:t>
            </w:r>
          </w:p>
        </w:tc>
      </w:tr>
      <w:tr w:rsidR="00467826" w:rsidRPr="00E26277" w14:paraId="7E31AFBD" w14:textId="77777777" w:rsidTr="003D456A">
        <w:tc>
          <w:tcPr>
            <w:tcW w:w="895" w:type="dxa"/>
          </w:tcPr>
          <w:p w14:paraId="178B7232" w14:textId="7BD11B1A"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22</w:t>
            </w:r>
          </w:p>
        </w:tc>
        <w:tc>
          <w:tcPr>
            <w:tcW w:w="1710" w:type="dxa"/>
          </w:tcPr>
          <w:p w14:paraId="5BA8B0FE" w14:textId="77777777" w:rsidR="00467826" w:rsidRPr="00E26277" w:rsidRDefault="00467826">
            <w:pPr>
              <w:rPr>
                <w:rFonts w:ascii="Times New Roman" w:hAnsi="Times New Roman" w:cs="Times New Roman"/>
                <w:sz w:val="22"/>
                <w:szCs w:val="22"/>
              </w:rPr>
            </w:pPr>
          </w:p>
        </w:tc>
        <w:tc>
          <w:tcPr>
            <w:tcW w:w="2160" w:type="dxa"/>
          </w:tcPr>
          <w:p w14:paraId="719AEF64" w14:textId="02FD8C57"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Crime</w:t>
            </w:r>
          </w:p>
        </w:tc>
        <w:tc>
          <w:tcPr>
            <w:tcW w:w="4585" w:type="dxa"/>
          </w:tcPr>
          <w:p w14:paraId="5FDEB77A" w14:textId="40064C67"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Fa</w:t>
            </w:r>
            <w:r w:rsidR="00E26277" w:rsidRPr="00E26277">
              <w:rPr>
                <w:rFonts w:ascii="Times New Roman" w:hAnsi="Times New Roman" w:cs="Times New Roman"/>
                <w:sz w:val="22"/>
                <w:szCs w:val="22"/>
              </w:rPr>
              <w:t>san</w:t>
            </w:r>
            <w:r w:rsidRPr="00E26277">
              <w:rPr>
                <w:rFonts w:ascii="Times New Roman" w:hAnsi="Times New Roman" w:cs="Times New Roman"/>
                <w:sz w:val="22"/>
                <w:szCs w:val="22"/>
              </w:rPr>
              <w:t>i Ch. 3 "Immigration and Crime in the United Kingdom</w:t>
            </w:r>
          </w:p>
        </w:tc>
      </w:tr>
      <w:tr w:rsidR="00467826" w:rsidRPr="00E26277" w14:paraId="0541C0E9" w14:textId="77777777" w:rsidTr="003D456A">
        <w:tc>
          <w:tcPr>
            <w:tcW w:w="895" w:type="dxa"/>
          </w:tcPr>
          <w:p w14:paraId="532FDF7E" w14:textId="2F3EB7CF"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24</w:t>
            </w:r>
          </w:p>
        </w:tc>
        <w:tc>
          <w:tcPr>
            <w:tcW w:w="1710" w:type="dxa"/>
          </w:tcPr>
          <w:p w14:paraId="6E9DCC19" w14:textId="7891D793" w:rsidR="00467826" w:rsidRPr="00E26277" w:rsidRDefault="0032439F">
            <w:pPr>
              <w:rPr>
                <w:rFonts w:ascii="Times New Roman" w:hAnsi="Times New Roman" w:cs="Times New Roman"/>
                <w:sz w:val="22"/>
                <w:szCs w:val="22"/>
              </w:rPr>
            </w:pPr>
            <w:r w:rsidRPr="00E26277">
              <w:rPr>
                <w:rFonts w:ascii="Times New Roman" w:hAnsi="Times New Roman" w:cs="Times New Roman"/>
                <w:sz w:val="22"/>
                <w:szCs w:val="22"/>
              </w:rPr>
              <w:t>(Meetings on research paper)</w:t>
            </w:r>
          </w:p>
        </w:tc>
        <w:tc>
          <w:tcPr>
            <w:tcW w:w="2160" w:type="dxa"/>
          </w:tcPr>
          <w:p w14:paraId="36ABC76E" w14:textId="242A6AC9"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 xml:space="preserve">Effects on </w:t>
            </w:r>
            <w:r w:rsidR="00DF622F" w:rsidRPr="00E26277">
              <w:rPr>
                <w:rFonts w:ascii="Times New Roman" w:hAnsi="Times New Roman" w:cs="Times New Roman"/>
                <w:sz w:val="22"/>
                <w:szCs w:val="22"/>
              </w:rPr>
              <w:t>the</w:t>
            </w:r>
            <w:r w:rsidRPr="00E26277">
              <w:rPr>
                <w:rFonts w:ascii="Times New Roman" w:hAnsi="Times New Roman" w:cs="Times New Roman"/>
                <w:sz w:val="22"/>
                <w:szCs w:val="22"/>
              </w:rPr>
              <w:t xml:space="preserve"> source country</w:t>
            </w:r>
          </w:p>
        </w:tc>
        <w:tc>
          <w:tcPr>
            <w:tcW w:w="4585" w:type="dxa"/>
          </w:tcPr>
          <w:p w14:paraId="20509A1B" w14:textId="77777777"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Bansak Ch. 11</w:t>
            </w:r>
          </w:p>
          <w:p w14:paraId="770E939C" w14:textId="77561493" w:rsidR="003D456A"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Hatton &amp; Williamson pp. 327-336</w:t>
            </w:r>
          </w:p>
        </w:tc>
      </w:tr>
      <w:tr w:rsidR="00467826" w:rsidRPr="00E26277" w14:paraId="0468BFB1" w14:textId="77777777" w:rsidTr="003D456A">
        <w:tc>
          <w:tcPr>
            <w:tcW w:w="895" w:type="dxa"/>
          </w:tcPr>
          <w:p w14:paraId="46925A39" w14:textId="69FE33FC"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26</w:t>
            </w:r>
          </w:p>
        </w:tc>
        <w:tc>
          <w:tcPr>
            <w:tcW w:w="1710" w:type="dxa"/>
          </w:tcPr>
          <w:p w14:paraId="779C23A8" w14:textId="046411EF"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Annotated Bibli</w:t>
            </w:r>
            <w:r w:rsidR="00E26277" w:rsidRPr="00E26277">
              <w:rPr>
                <w:rFonts w:ascii="Times New Roman" w:hAnsi="Times New Roman" w:cs="Times New Roman"/>
                <w:sz w:val="22"/>
                <w:szCs w:val="22"/>
              </w:rPr>
              <w:t>o</w:t>
            </w:r>
            <w:r w:rsidR="00E26277">
              <w:rPr>
                <w:rFonts w:ascii="Times New Roman" w:hAnsi="Times New Roman" w:cs="Times New Roman"/>
                <w:sz w:val="22"/>
                <w:szCs w:val="22"/>
              </w:rPr>
              <w:t>graphy</w:t>
            </w:r>
            <w:r w:rsidRPr="00E26277">
              <w:rPr>
                <w:rFonts w:ascii="Times New Roman" w:hAnsi="Times New Roman" w:cs="Times New Roman"/>
                <w:sz w:val="22"/>
                <w:szCs w:val="22"/>
              </w:rPr>
              <w:t xml:space="preserve"> </w:t>
            </w:r>
            <w:r w:rsidR="002C53B1">
              <w:rPr>
                <w:rFonts w:ascii="Times New Roman" w:hAnsi="Times New Roman" w:cs="Times New Roman"/>
                <w:sz w:val="22"/>
                <w:szCs w:val="22"/>
              </w:rPr>
              <w:t>D</w:t>
            </w:r>
            <w:r w:rsidRPr="00E26277">
              <w:rPr>
                <w:rFonts w:ascii="Times New Roman" w:hAnsi="Times New Roman" w:cs="Times New Roman"/>
                <w:sz w:val="22"/>
                <w:szCs w:val="22"/>
              </w:rPr>
              <w:t>ue</w:t>
            </w:r>
          </w:p>
        </w:tc>
        <w:tc>
          <w:tcPr>
            <w:tcW w:w="2160" w:type="dxa"/>
          </w:tcPr>
          <w:p w14:paraId="3C10D3E6" w14:textId="5F0E03A4"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Overview of US policy</w:t>
            </w:r>
          </w:p>
        </w:tc>
        <w:tc>
          <w:tcPr>
            <w:tcW w:w="4585" w:type="dxa"/>
          </w:tcPr>
          <w:p w14:paraId="6C9DFFBC" w14:textId="77777777" w:rsidR="00467826" w:rsidRPr="00E26277" w:rsidRDefault="00467826">
            <w:pPr>
              <w:rPr>
                <w:rFonts w:ascii="Times New Roman" w:hAnsi="Times New Roman" w:cs="Times New Roman"/>
                <w:sz w:val="22"/>
                <w:szCs w:val="22"/>
              </w:rPr>
            </w:pPr>
          </w:p>
        </w:tc>
      </w:tr>
      <w:tr w:rsidR="00467826" w:rsidRPr="00E26277" w14:paraId="477CE93F" w14:textId="77777777" w:rsidTr="003D456A">
        <w:tc>
          <w:tcPr>
            <w:tcW w:w="895" w:type="dxa"/>
          </w:tcPr>
          <w:p w14:paraId="418EAE76" w14:textId="75E663A3"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29</w:t>
            </w:r>
          </w:p>
        </w:tc>
        <w:tc>
          <w:tcPr>
            <w:tcW w:w="1710" w:type="dxa"/>
          </w:tcPr>
          <w:p w14:paraId="19C7B172" w14:textId="1F396985" w:rsidR="00467826" w:rsidRPr="00E26277" w:rsidRDefault="00467826">
            <w:pPr>
              <w:rPr>
                <w:rFonts w:ascii="Times New Roman" w:hAnsi="Times New Roman" w:cs="Times New Roman"/>
                <w:sz w:val="22"/>
                <w:szCs w:val="22"/>
              </w:rPr>
            </w:pPr>
          </w:p>
        </w:tc>
        <w:tc>
          <w:tcPr>
            <w:tcW w:w="2160" w:type="dxa"/>
          </w:tcPr>
          <w:p w14:paraId="1CEF2E52" w14:textId="19471F3B"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Rise and fall of mass migration</w:t>
            </w:r>
          </w:p>
        </w:tc>
        <w:tc>
          <w:tcPr>
            <w:tcW w:w="4585" w:type="dxa"/>
          </w:tcPr>
          <w:p w14:paraId="1ED0B358" w14:textId="2881A7DC"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Hatton &amp; Williams</w:t>
            </w:r>
            <w:r w:rsidR="00E26277" w:rsidRPr="00E26277">
              <w:rPr>
                <w:rFonts w:ascii="Times New Roman" w:hAnsi="Times New Roman" w:cs="Times New Roman"/>
                <w:sz w:val="22"/>
                <w:szCs w:val="22"/>
              </w:rPr>
              <w:t>on</w:t>
            </w:r>
            <w:r w:rsidRPr="00E26277">
              <w:rPr>
                <w:rFonts w:ascii="Times New Roman" w:hAnsi="Times New Roman" w:cs="Times New Roman"/>
                <w:sz w:val="22"/>
                <w:szCs w:val="22"/>
              </w:rPr>
              <w:t xml:space="preserve"> Ch. 4 &amp; 9</w:t>
            </w:r>
          </w:p>
        </w:tc>
      </w:tr>
      <w:tr w:rsidR="00467826" w:rsidRPr="00E26277" w14:paraId="0D448A0B" w14:textId="77777777" w:rsidTr="003D456A">
        <w:tc>
          <w:tcPr>
            <w:tcW w:w="895" w:type="dxa"/>
          </w:tcPr>
          <w:p w14:paraId="1E0CEB28" w14:textId="08D8F17C"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31</w:t>
            </w:r>
          </w:p>
        </w:tc>
        <w:tc>
          <w:tcPr>
            <w:tcW w:w="1710" w:type="dxa"/>
          </w:tcPr>
          <w:p w14:paraId="70A62C21" w14:textId="77777777" w:rsidR="00467826" w:rsidRPr="00E26277" w:rsidRDefault="00467826">
            <w:pPr>
              <w:rPr>
                <w:rFonts w:ascii="Times New Roman" w:hAnsi="Times New Roman" w:cs="Times New Roman"/>
                <w:sz w:val="22"/>
                <w:szCs w:val="22"/>
              </w:rPr>
            </w:pPr>
          </w:p>
        </w:tc>
        <w:tc>
          <w:tcPr>
            <w:tcW w:w="2160" w:type="dxa"/>
          </w:tcPr>
          <w:p w14:paraId="31F7DC95" w14:textId="63AA173D"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Bracero program</w:t>
            </w:r>
          </w:p>
        </w:tc>
        <w:tc>
          <w:tcPr>
            <w:tcW w:w="4585" w:type="dxa"/>
          </w:tcPr>
          <w:p w14:paraId="0CD61DDE" w14:textId="33F3BEF4" w:rsidR="00467826" w:rsidRPr="00E26277" w:rsidRDefault="005835DC">
            <w:pPr>
              <w:rPr>
                <w:rFonts w:ascii="Times New Roman" w:hAnsi="Times New Roman" w:cs="Times New Roman"/>
                <w:sz w:val="22"/>
                <w:szCs w:val="22"/>
              </w:rPr>
            </w:pPr>
            <w:r>
              <w:rPr>
                <w:rFonts w:ascii="Times New Roman" w:hAnsi="Times New Roman" w:cs="Times New Roman"/>
                <w:sz w:val="22"/>
                <w:szCs w:val="22"/>
              </w:rPr>
              <w:t xml:space="preserve">Calavita, </w:t>
            </w:r>
            <w:r w:rsidRPr="005835DC">
              <w:rPr>
                <w:rFonts w:ascii="Times New Roman" w:hAnsi="Times New Roman" w:cs="Times New Roman"/>
                <w:i/>
                <w:sz w:val="22"/>
                <w:szCs w:val="22"/>
              </w:rPr>
              <w:t>Inside the State,</w:t>
            </w:r>
            <w:r>
              <w:rPr>
                <w:rFonts w:ascii="Times New Roman" w:hAnsi="Times New Roman" w:cs="Times New Roman"/>
                <w:sz w:val="22"/>
                <w:szCs w:val="22"/>
              </w:rPr>
              <w:t xml:space="preserve"> Ch. 2 &amp; 3</w:t>
            </w:r>
          </w:p>
        </w:tc>
      </w:tr>
      <w:tr w:rsidR="003D456A" w:rsidRPr="00E26277" w14:paraId="7FE4197E" w14:textId="77777777" w:rsidTr="003D456A">
        <w:tc>
          <w:tcPr>
            <w:tcW w:w="895" w:type="dxa"/>
          </w:tcPr>
          <w:p w14:paraId="19708AE9" w14:textId="04661B0D" w:rsidR="003D456A"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Apr. 2</w:t>
            </w:r>
          </w:p>
        </w:tc>
        <w:tc>
          <w:tcPr>
            <w:tcW w:w="8455" w:type="dxa"/>
            <w:gridSpan w:val="3"/>
          </w:tcPr>
          <w:p w14:paraId="4DF9B6BC" w14:textId="0CB11062" w:rsidR="003D456A" w:rsidRPr="00E26277" w:rsidRDefault="003D456A" w:rsidP="003D456A">
            <w:pPr>
              <w:jc w:val="center"/>
              <w:rPr>
                <w:rFonts w:ascii="Times New Roman" w:hAnsi="Times New Roman" w:cs="Times New Roman"/>
                <w:sz w:val="22"/>
                <w:szCs w:val="22"/>
              </w:rPr>
            </w:pPr>
            <w:r w:rsidRPr="00E26277">
              <w:rPr>
                <w:rFonts w:ascii="Times New Roman" w:hAnsi="Times New Roman" w:cs="Times New Roman"/>
                <w:sz w:val="22"/>
                <w:szCs w:val="22"/>
              </w:rPr>
              <w:t>Reading Day</w:t>
            </w:r>
          </w:p>
        </w:tc>
      </w:tr>
      <w:tr w:rsidR="00467826" w:rsidRPr="00E26277" w14:paraId="06726A96" w14:textId="77777777" w:rsidTr="003D456A">
        <w:tc>
          <w:tcPr>
            <w:tcW w:w="895" w:type="dxa"/>
          </w:tcPr>
          <w:p w14:paraId="6CB2F6C0" w14:textId="5C287FD6"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5</w:t>
            </w:r>
          </w:p>
        </w:tc>
        <w:tc>
          <w:tcPr>
            <w:tcW w:w="1710" w:type="dxa"/>
          </w:tcPr>
          <w:p w14:paraId="28B106E2" w14:textId="77777777" w:rsidR="00467826" w:rsidRPr="00E26277" w:rsidRDefault="00467826">
            <w:pPr>
              <w:rPr>
                <w:rFonts w:ascii="Times New Roman" w:hAnsi="Times New Roman" w:cs="Times New Roman"/>
                <w:sz w:val="22"/>
                <w:szCs w:val="22"/>
              </w:rPr>
            </w:pPr>
          </w:p>
        </w:tc>
        <w:tc>
          <w:tcPr>
            <w:tcW w:w="2160" w:type="dxa"/>
          </w:tcPr>
          <w:p w14:paraId="2A61CB91" w14:textId="0620323A"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Current US policy</w:t>
            </w:r>
          </w:p>
        </w:tc>
        <w:tc>
          <w:tcPr>
            <w:tcW w:w="4585" w:type="dxa"/>
          </w:tcPr>
          <w:p w14:paraId="04CB4DC0" w14:textId="31F7FBD7"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Bansak Ch. 13</w:t>
            </w:r>
          </w:p>
        </w:tc>
      </w:tr>
      <w:tr w:rsidR="00467826" w:rsidRPr="00E26277" w14:paraId="54260E48" w14:textId="77777777" w:rsidTr="003D456A">
        <w:tc>
          <w:tcPr>
            <w:tcW w:w="895" w:type="dxa"/>
          </w:tcPr>
          <w:p w14:paraId="6E6FB9EE" w14:textId="18BD24D6"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7</w:t>
            </w:r>
          </w:p>
        </w:tc>
        <w:tc>
          <w:tcPr>
            <w:tcW w:w="1710" w:type="dxa"/>
          </w:tcPr>
          <w:p w14:paraId="4F3CDD91" w14:textId="1BDCA65D"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Test 2</w:t>
            </w:r>
          </w:p>
        </w:tc>
        <w:tc>
          <w:tcPr>
            <w:tcW w:w="2160" w:type="dxa"/>
          </w:tcPr>
          <w:p w14:paraId="6D0CD220" w14:textId="77777777" w:rsidR="00467826" w:rsidRPr="00E26277" w:rsidRDefault="00467826">
            <w:pPr>
              <w:rPr>
                <w:rFonts w:ascii="Times New Roman" w:hAnsi="Times New Roman" w:cs="Times New Roman"/>
                <w:sz w:val="22"/>
                <w:szCs w:val="22"/>
              </w:rPr>
            </w:pPr>
          </w:p>
        </w:tc>
        <w:tc>
          <w:tcPr>
            <w:tcW w:w="4585" w:type="dxa"/>
          </w:tcPr>
          <w:p w14:paraId="1FE5F649" w14:textId="77777777" w:rsidR="00467826" w:rsidRPr="00E26277" w:rsidRDefault="00467826">
            <w:pPr>
              <w:rPr>
                <w:rFonts w:ascii="Times New Roman" w:hAnsi="Times New Roman" w:cs="Times New Roman"/>
                <w:sz w:val="22"/>
                <w:szCs w:val="22"/>
              </w:rPr>
            </w:pPr>
          </w:p>
        </w:tc>
      </w:tr>
      <w:tr w:rsidR="00467826" w:rsidRPr="00E26277" w14:paraId="29D7EEBD" w14:textId="77777777" w:rsidTr="003D456A">
        <w:tc>
          <w:tcPr>
            <w:tcW w:w="895" w:type="dxa"/>
          </w:tcPr>
          <w:p w14:paraId="52FED019" w14:textId="2B3AF564"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9</w:t>
            </w:r>
          </w:p>
        </w:tc>
        <w:tc>
          <w:tcPr>
            <w:tcW w:w="1710" w:type="dxa"/>
          </w:tcPr>
          <w:p w14:paraId="14823729" w14:textId="77777777" w:rsidR="00467826" w:rsidRPr="00E26277" w:rsidRDefault="00467826">
            <w:pPr>
              <w:rPr>
                <w:rFonts w:ascii="Times New Roman" w:hAnsi="Times New Roman" w:cs="Times New Roman"/>
                <w:sz w:val="22"/>
                <w:szCs w:val="22"/>
              </w:rPr>
            </w:pPr>
          </w:p>
        </w:tc>
        <w:tc>
          <w:tcPr>
            <w:tcW w:w="2160" w:type="dxa"/>
          </w:tcPr>
          <w:p w14:paraId="628ADED5" w14:textId="5AF3802B"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Voter attitudes</w:t>
            </w:r>
          </w:p>
        </w:tc>
        <w:tc>
          <w:tcPr>
            <w:tcW w:w="4585" w:type="dxa"/>
          </w:tcPr>
          <w:p w14:paraId="04938167" w14:textId="2420D301"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 xml:space="preserve">Hatton &amp; </w:t>
            </w:r>
            <w:r w:rsidR="00DF622F" w:rsidRPr="00E26277">
              <w:rPr>
                <w:rFonts w:ascii="Times New Roman" w:hAnsi="Times New Roman" w:cs="Times New Roman"/>
                <w:sz w:val="22"/>
                <w:szCs w:val="22"/>
              </w:rPr>
              <w:t>Williamson</w:t>
            </w:r>
            <w:r w:rsidRPr="00E26277">
              <w:rPr>
                <w:rFonts w:ascii="Times New Roman" w:hAnsi="Times New Roman" w:cs="Times New Roman"/>
                <w:sz w:val="22"/>
                <w:szCs w:val="22"/>
              </w:rPr>
              <w:t xml:space="preserve"> Ch. 16</w:t>
            </w:r>
          </w:p>
        </w:tc>
      </w:tr>
      <w:tr w:rsidR="00467826" w:rsidRPr="00E26277" w14:paraId="096C2E70" w14:textId="77777777" w:rsidTr="003D456A">
        <w:tc>
          <w:tcPr>
            <w:tcW w:w="895" w:type="dxa"/>
          </w:tcPr>
          <w:p w14:paraId="5BEE837A" w14:textId="599AF8BB"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12</w:t>
            </w:r>
          </w:p>
        </w:tc>
        <w:tc>
          <w:tcPr>
            <w:tcW w:w="1710" w:type="dxa"/>
          </w:tcPr>
          <w:p w14:paraId="6836CFB6" w14:textId="376C9F38"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Presentations</w:t>
            </w:r>
          </w:p>
        </w:tc>
        <w:tc>
          <w:tcPr>
            <w:tcW w:w="2160" w:type="dxa"/>
          </w:tcPr>
          <w:p w14:paraId="19CB64A4" w14:textId="77777777" w:rsidR="00467826" w:rsidRPr="00E26277" w:rsidRDefault="00467826">
            <w:pPr>
              <w:rPr>
                <w:rFonts w:ascii="Times New Roman" w:hAnsi="Times New Roman" w:cs="Times New Roman"/>
                <w:sz w:val="22"/>
                <w:szCs w:val="22"/>
              </w:rPr>
            </w:pPr>
          </w:p>
        </w:tc>
        <w:tc>
          <w:tcPr>
            <w:tcW w:w="4585" w:type="dxa"/>
          </w:tcPr>
          <w:p w14:paraId="2AE0B428" w14:textId="77777777" w:rsidR="00467826" w:rsidRPr="00E26277" w:rsidRDefault="00467826">
            <w:pPr>
              <w:rPr>
                <w:rFonts w:ascii="Times New Roman" w:hAnsi="Times New Roman" w:cs="Times New Roman"/>
                <w:sz w:val="22"/>
                <w:szCs w:val="22"/>
              </w:rPr>
            </w:pPr>
          </w:p>
        </w:tc>
      </w:tr>
      <w:tr w:rsidR="00467826" w:rsidRPr="00E26277" w14:paraId="2030C019" w14:textId="77777777" w:rsidTr="003D456A">
        <w:tc>
          <w:tcPr>
            <w:tcW w:w="895" w:type="dxa"/>
          </w:tcPr>
          <w:p w14:paraId="163E323E" w14:textId="58018028"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14</w:t>
            </w:r>
          </w:p>
        </w:tc>
        <w:tc>
          <w:tcPr>
            <w:tcW w:w="1710" w:type="dxa"/>
          </w:tcPr>
          <w:p w14:paraId="6B1A26CC" w14:textId="17740F01"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Presentations</w:t>
            </w:r>
          </w:p>
        </w:tc>
        <w:tc>
          <w:tcPr>
            <w:tcW w:w="2160" w:type="dxa"/>
          </w:tcPr>
          <w:p w14:paraId="654F5BBD" w14:textId="77777777" w:rsidR="00467826" w:rsidRPr="00E26277" w:rsidRDefault="00467826">
            <w:pPr>
              <w:rPr>
                <w:rFonts w:ascii="Times New Roman" w:hAnsi="Times New Roman" w:cs="Times New Roman"/>
                <w:sz w:val="22"/>
                <w:szCs w:val="22"/>
              </w:rPr>
            </w:pPr>
          </w:p>
        </w:tc>
        <w:tc>
          <w:tcPr>
            <w:tcW w:w="4585" w:type="dxa"/>
          </w:tcPr>
          <w:p w14:paraId="307F56C6" w14:textId="77777777" w:rsidR="00467826" w:rsidRPr="00E26277" w:rsidRDefault="00467826">
            <w:pPr>
              <w:rPr>
                <w:rFonts w:ascii="Times New Roman" w:hAnsi="Times New Roman" w:cs="Times New Roman"/>
                <w:sz w:val="22"/>
                <w:szCs w:val="22"/>
              </w:rPr>
            </w:pPr>
          </w:p>
        </w:tc>
      </w:tr>
      <w:tr w:rsidR="00467826" w:rsidRPr="00E26277" w14:paraId="33990FF8" w14:textId="77777777" w:rsidTr="003D456A">
        <w:tc>
          <w:tcPr>
            <w:tcW w:w="895" w:type="dxa"/>
          </w:tcPr>
          <w:p w14:paraId="09465494" w14:textId="75A1F8CA"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16</w:t>
            </w:r>
          </w:p>
        </w:tc>
        <w:tc>
          <w:tcPr>
            <w:tcW w:w="1710" w:type="dxa"/>
          </w:tcPr>
          <w:p w14:paraId="6A276EE8" w14:textId="4E0DA3FE"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Research Paper Due</w:t>
            </w:r>
          </w:p>
        </w:tc>
        <w:tc>
          <w:tcPr>
            <w:tcW w:w="2160" w:type="dxa"/>
          </w:tcPr>
          <w:p w14:paraId="05D69C84" w14:textId="1684CB99" w:rsidR="00467826" w:rsidRPr="00E26277" w:rsidRDefault="0058107D">
            <w:pPr>
              <w:rPr>
                <w:rFonts w:ascii="Times New Roman" w:hAnsi="Times New Roman" w:cs="Times New Roman"/>
                <w:sz w:val="22"/>
                <w:szCs w:val="22"/>
              </w:rPr>
            </w:pPr>
            <w:r w:rsidRPr="00E26277">
              <w:rPr>
                <w:rFonts w:ascii="Times New Roman" w:hAnsi="Times New Roman" w:cs="Times New Roman"/>
                <w:sz w:val="22"/>
                <w:szCs w:val="22"/>
              </w:rPr>
              <w:t>Celebration of Student Research</w:t>
            </w:r>
            <w:r w:rsidR="00E26277">
              <w:rPr>
                <w:rFonts w:ascii="Times New Roman" w:hAnsi="Times New Roman" w:cs="Times New Roman"/>
                <w:sz w:val="22"/>
                <w:szCs w:val="22"/>
              </w:rPr>
              <w:t xml:space="preserve"> –</w:t>
            </w:r>
            <w:r w:rsidRPr="00E26277">
              <w:rPr>
                <w:rFonts w:ascii="Times New Roman" w:hAnsi="Times New Roman" w:cs="Times New Roman"/>
                <w:sz w:val="22"/>
                <w:szCs w:val="22"/>
              </w:rPr>
              <w:t xml:space="preserve"> No Class</w:t>
            </w:r>
          </w:p>
        </w:tc>
        <w:tc>
          <w:tcPr>
            <w:tcW w:w="4585" w:type="dxa"/>
          </w:tcPr>
          <w:p w14:paraId="153F2C74" w14:textId="77777777" w:rsidR="00467826" w:rsidRPr="00E26277" w:rsidRDefault="00467826">
            <w:pPr>
              <w:rPr>
                <w:rFonts w:ascii="Times New Roman" w:hAnsi="Times New Roman" w:cs="Times New Roman"/>
                <w:sz w:val="22"/>
                <w:szCs w:val="22"/>
              </w:rPr>
            </w:pPr>
          </w:p>
        </w:tc>
      </w:tr>
      <w:tr w:rsidR="00467826" w:rsidRPr="00E26277" w14:paraId="699B8C56" w14:textId="77777777" w:rsidTr="003D456A">
        <w:tc>
          <w:tcPr>
            <w:tcW w:w="895" w:type="dxa"/>
          </w:tcPr>
          <w:p w14:paraId="12066EEB" w14:textId="43150BCA"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19</w:t>
            </w:r>
          </w:p>
        </w:tc>
        <w:tc>
          <w:tcPr>
            <w:tcW w:w="1710" w:type="dxa"/>
          </w:tcPr>
          <w:p w14:paraId="1BD9EE56" w14:textId="77777777" w:rsidR="00467826" w:rsidRPr="00E26277" w:rsidRDefault="00467826">
            <w:pPr>
              <w:rPr>
                <w:rFonts w:ascii="Times New Roman" w:hAnsi="Times New Roman" w:cs="Times New Roman"/>
                <w:sz w:val="22"/>
                <w:szCs w:val="22"/>
              </w:rPr>
            </w:pPr>
          </w:p>
        </w:tc>
        <w:tc>
          <w:tcPr>
            <w:tcW w:w="2160" w:type="dxa"/>
          </w:tcPr>
          <w:p w14:paraId="12991F3A" w14:textId="10EF8EAE" w:rsidR="00467826" w:rsidRPr="00E26277" w:rsidRDefault="007356E2">
            <w:pPr>
              <w:rPr>
                <w:rFonts w:ascii="Times New Roman" w:hAnsi="Times New Roman" w:cs="Times New Roman"/>
                <w:sz w:val="22"/>
                <w:szCs w:val="22"/>
              </w:rPr>
            </w:pPr>
            <w:r w:rsidRPr="00E26277">
              <w:rPr>
                <w:rFonts w:ascii="Times New Roman" w:hAnsi="Times New Roman" w:cs="Times New Roman"/>
                <w:sz w:val="22"/>
                <w:szCs w:val="22"/>
              </w:rPr>
              <w:t xml:space="preserve">Underlying </w:t>
            </w:r>
            <w:r w:rsidR="003D456A" w:rsidRPr="00E26277">
              <w:rPr>
                <w:rFonts w:ascii="Times New Roman" w:hAnsi="Times New Roman" w:cs="Times New Roman"/>
                <w:sz w:val="22"/>
                <w:szCs w:val="22"/>
              </w:rPr>
              <w:t>Ethics</w:t>
            </w:r>
          </w:p>
        </w:tc>
        <w:tc>
          <w:tcPr>
            <w:tcW w:w="4585" w:type="dxa"/>
          </w:tcPr>
          <w:p w14:paraId="174FC093" w14:textId="4CADDBD1"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Nussbaum "Can Patriotism Be Compassionate</w:t>
            </w:r>
            <w:r w:rsidR="00E26277" w:rsidRPr="00E26277">
              <w:rPr>
                <w:rFonts w:ascii="Times New Roman" w:hAnsi="Times New Roman" w:cs="Times New Roman"/>
                <w:sz w:val="22"/>
                <w:szCs w:val="22"/>
              </w:rPr>
              <w:t>?</w:t>
            </w:r>
            <w:r w:rsidRPr="00E26277">
              <w:rPr>
                <w:rFonts w:ascii="Times New Roman" w:hAnsi="Times New Roman" w:cs="Times New Roman"/>
                <w:sz w:val="22"/>
                <w:szCs w:val="22"/>
              </w:rPr>
              <w:t xml:space="preserve">"  </w:t>
            </w:r>
            <w:r w:rsidRPr="00E26277">
              <w:rPr>
                <w:rFonts w:ascii="Times New Roman" w:hAnsi="Times New Roman" w:cs="Times New Roman"/>
                <w:i/>
                <w:sz w:val="22"/>
                <w:szCs w:val="22"/>
              </w:rPr>
              <w:t>The Nation</w:t>
            </w:r>
          </w:p>
        </w:tc>
      </w:tr>
      <w:tr w:rsidR="00467826" w:rsidRPr="00E26277" w14:paraId="5B8DB860" w14:textId="77777777" w:rsidTr="003D456A">
        <w:tc>
          <w:tcPr>
            <w:tcW w:w="895" w:type="dxa"/>
          </w:tcPr>
          <w:p w14:paraId="0F639D48" w14:textId="48F00E89"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21</w:t>
            </w:r>
          </w:p>
        </w:tc>
        <w:tc>
          <w:tcPr>
            <w:tcW w:w="1710" w:type="dxa"/>
          </w:tcPr>
          <w:p w14:paraId="7B95850E" w14:textId="77777777" w:rsidR="00467826" w:rsidRPr="00E26277" w:rsidRDefault="00467826">
            <w:pPr>
              <w:rPr>
                <w:rFonts w:ascii="Times New Roman" w:hAnsi="Times New Roman" w:cs="Times New Roman"/>
                <w:sz w:val="22"/>
                <w:szCs w:val="22"/>
              </w:rPr>
            </w:pPr>
          </w:p>
        </w:tc>
        <w:tc>
          <w:tcPr>
            <w:tcW w:w="2160" w:type="dxa"/>
          </w:tcPr>
          <w:p w14:paraId="321E693E" w14:textId="681A61DB"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Proposal 1</w:t>
            </w:r>
          </w:p>
        </w:tc>
        <w:tc>
          <w:tcPr>
            <w:tcW w:w="4585" w:type="dxa"/>
          </w:tcPr>
          <w:p w14:paraId="53B82C70" w14:textId="7CB38F02"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Vedder "Proposal for a Visa Market"</w:t>
            </w:r>
          </w:p>
        </w:tc>
      </w:tr>
      <w:tr w:rsidR="00467826" w:rsidRPr="00E26277" w14:paraId="387506B5" w14:textId="77777777" w:rsidTr="003D456A">
        <w:tc>
          <w:tcPr>
            <w:tcW w:w="895" w:type="dxa"/>
          </w:tcPr>
          <w:p w14:paraId="66E72618" w14:textId="5BF9E7A7"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23</w:t>
            </w:r>
          </w:p>
        </w:tc>
        <w:tc>
          <w:tcPr>
            <w:tcW w:w="1710" w:type="dxa"/>
          </w:tcPr>
          <w:p w14:paraId="4CAD6426" w14:textId="77777777" w:rsidR="00467826" w:rsidRPr="00E26277" w:rsidRDefault="00467826">
            <w:pPr>
              <w:rPr>
                <w:rFonts w:ascii="Times New Roman" w:hAnsi="Times New Roman" w:cs="Times New Roman"/>
                <w:sz w:val="22"/>
                <w:szCs w:val="22"/>
              </w:rPr>
            </w:pPr>
          </w:p>
        </w:tc>
        <w:tc>
          <w:tcPr>
            <w:tcW w:w="2160" w:type="dxa"/>
          </w:tcPr>
          <w:p w14:paraId="32E7E231" w14:textId="3F6DDA85" w:rsidR="00467826" w:rsidRPr="00E26277" w:rsidRDefault="00DF622F">
            <w:pPr>
              <w:rPr>
                <w:rFonts w:ascii="Times New Roman" w:hAnsi="Times New Roman" w:cs="Times New Roman"/>
                <w:sz w:val="22"/>
                <w:szCs w:val="22"/>
              </w:rPr>
            </w:pPr>
            <w:r w:rsidRPr="00E26277">
              <w:rPr>
                <w:rFonts w:ascii="Times New Roman" w:hAnsi="Times New Roman" w:cs="Times New Roman"/>
                <w:sz w:val="22"/>
                <w:szCs w:val="22"/>
              </w:rPr>
              <w:t>Underlying</w:t>
            </w:r>
            <w:r w:rsidR="007356E2" w:rsidRPr="00E26277">
              <w:rPr>
                <w:rFonts w:ascii="Times New Roman" w:hAnsi="Times New Roman" w:cs="Times New Roman"/>
                <w:sz w:val="22"/>
                <w:szCs w:val="22"/>
              </w:rPr>
              <w:t xml:space="preserve"> Ethics</w:t>
            </w:r>
          </w:p>
        </w:tc>
        <w:tc>
          <w:tcPr>
            <w:tcW w:w="4585" w:type="dxa"/>
          </w:tcPr>
          <w:p w14:paraId="04DD4A38" w14:textId="3E83A4A8"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Borjas,</w:t>
            </w:r>
            <w:r w:rsidRPr="00E26277">
              <w:rPr>
                <w:rFonts w:ascii="Times New Roman" w:hAnsi="Times New Roman" w:cs="Times New Roman"/>
                <w:i/>
                <w:sz w:val="22"/>
                <w:szCs w:val="22"/>
              </w:rPr>
              <w:t xml:space="preserve"> Heaven's Door</w:t>
            </w:r>
            <w:r w:rsidRPr="00E26277">
              <w:rPr>
                <w:rFonts w:ascii="Times New Roman" w:hAnsi="Times New Roman" w:cs="Times New Roman"/>
                <w:sz w:val="22"/>
                <w:szCs w:val="22"/>
              </w:rPr>
              <w:t>, Ch. 10</w:t>
            </w:r>
          </w:p>
        </w:tc>
      </w:tr>
      <w:tr w:rsidR="00467826" w:rsidRPr="00E26277" w14:paraId="3AD4D238" w14:textId="77777777" w:rsidTr="003D456A">
        <w:tc>
          <w:tcPr>
            <w:tcW w:w="895" w:type="dxa"/>
          </w:tcPr>
          <w:p w14:paraId="7C8F28B7" w14:textId="28653A92"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26</w:t>
            </w:r>
          </w:p>
        </w:tc>
        <w:tc>
          <w:tcPr>
            <w:tcW w:w="1710" w:type="dxa"/>
          </w:tcPr>
          <w:p w14:paraId="1B19E1F4" w14:textId="77777777" w:rsidR="00467826" w:rsidRPr="00E26277" w:rsidRDefault="00467826">
            <w:pPr>
              <w:rPr>
                <w:rFonts w:ascii="Times New Roman" w:hAnsi="Times New Roman" w:cs="Times New Roman"/>
                <w:sz w:val="22"/>
                <w:szCs w:val="22"/>
              </w:rPr>
            </w:pPr>
          </w:p>
        </w:tc>
        <w:tc>
          <w:tcPr>
            <w:tcW w:w="2160" w:type="dxa"/>
          </w:tcPr>
          <w:p w14:paraId="4AFE0FA7" w14:textId="5149E25F" w:rsidR="00467826" w:rsidRPr="00E26277" w:rsidRDefault="00DF622F">
            <w:pPr>
              <w:rPr>
                <w:rFonts w:ascii="Times New Roman" w:hAnsi="Times New Roman" w:cs="Times New Roman"/>
                <w:sz w:val="22"/>
                <w:szCs w:val="22"/>
              </w:rPr>
            </w:pPr>
            <w:r w:rsidRPr="00E26277">
              <w:rPr>
                <w:rFonts w:ascii="Times New Roman" w:hAnsi="Times New Roman" w:cs="Times New Roman"/>
                <w:sz w:val="22"/>
                <w:szCs w:val="22"/>
              </w:rPr>
              <w:t>Proposal</w:t>
            </w:r>
            <w:r w:rsidR="007356E2" w:rsidRPr="00E26277">
              <w:rPr>
                <w:rFonts w:ascii="Times New Roman" w:hAnsi="Times New Roman" w:cs="Times New Roman"/>
                <w:sz w:val="22"/>
                <w:szCs w:val="22"/>
              </w:rPr>
              <w:t xml:space="preserve"> 2</w:t>
            </w:r>
          </w:p>
        </w:tc>
        <w:tc>
          <w:tcPr>
            <w:tcW w:w="4585" w:type="dxa"/>
          </w:tcPr>
          <w:p w14:paraId="0FAB547C" w14:textId="60186DB7"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 xml:space="preserve">Borjas, </w:t>
            </w:r>
            <w:r w:rsidRPr="00E26277">
              <w:rPr>
                <w:rFonts w:ascii="Times New Roman" w:hAnsi="Times New Roman" w:cs="Times New Roman"/>
                <w:i/>
                <w:sz w:val="22"/>
                <w:szCs w:val="22"/>
              </w:rPr>
              <w:t>Heaven's Door</w:t>
            </w:r>
            <w:r w:rsidRPr="00E26277">
              <w:rPr>
                <w:rFonts w:ascii="Times New Roman" w:hAnsi="Times New Roman" w:cs="Times New Roman"/>
                <w:sz w:val="22"/>
                <w:szCs w:val="22"/>
              </w:rPr>
              <w:t>, Ch. 11</w:t>
            </w:r>
          </w:p>
        </w:tc>
      </w:tr>
      <w:tr w:rsidR="00467826" w:rsidRPr="00E26277" w14:paraId="21FF91F3" w14:textId="77777777" w:rsidTr="003D456A">
        <w:tc>
          <w:tcPr>
            <w:tcW w:w="895" w:type="dxa"/>
          </w:tcPr>
          <w:p w14:paraId="11917887" w14:textId="555EC04F"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28</w:t>
            </w:r>
          </w:p>
        </w:tc>
        <w:tc>
          <w:tcPr>
            <w:tcW w:w="1710" w:type="dxa"/>
          </w:tcPr>
          <w:p w14:paraId="14C97FC7" w14:textId="77777777" w:rsidR="00467826" w:rsidRPr="00E26277" w:rsidRDefault="00467826">
            <w:pPr>
              <w:rPr>
                <w:rFonts w:ascii="Times New Roman" w:hAnsi="Times New Roman" w:cs="Times New Roman"/>
                <w:sz w:val="22"/>
                <w:szCs w:val="22"/>
              </w:rPr>
            </w:pPr>
          </w:p>
        </w:tc>
        <w:tc>
          <w:tcPr>
            <w:tcW w:w="2160" w:type="dxa"/>
          </w:tcPr>
          <w:p w14:paraId="1137B9A1" w14:textId="289AB69C" w:rsidR="00467826" w:rsidRPr="00E26277" w:rsidRDefault="007356E2">
            <w:pPr>
              <w:rPr>
                <w:rFonts w:ascii="Times New Roman" w:hAnsi="Times New Roman" w:cs="Times New Roman"/>
                <w:sz w:val="22"/>
                <w:szCs w:val="22"/>
              </w:rPr>
            </w:pPr>
            <w:r w:rsidRPr="00E26277">
              <w:rPr>
                <w:rFonts w:ascii="Times New Roman" w:hAnsi="Times New Roman" w:cs="Times New Roman"/>
                <w:sz w:val="22"/>
                <w:szCs w:val="22"/>
              </w:rPr>
              <w:t>Proposal 3</w:t>
            </w:r>
          </w:p>
        </w:tc>
        <w:tc>
          <w:tcPr>
            <w:tcW w:w="4585" w:type="dxa"/>
          </w:tcPr>
          <w:p w14:paraId="21D92224" w14:textId="6218E1B3"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 xml:space="preserve">Caplan, </w:t>
            </w:r>
            <w:r w:rsidRPr="00E26277">
              <w:rPr>
                <w:rFonts w:ascii="Times New Roman" w:hAnsi="Times New Roman" w:cs="Times New Roman"/>
                <w:i/>
                <w:sz w:val="22"/>
                <w:szCs w:val="22"/>
              </w:rPr>
              <w:t>Open Borders</w:t>
            </w:r>
            <w:r w:rsidRPr="00E26277">
              <w:rPr>
                <w:rFonts w:ascii="Times New Roman" w:hAnsi="Times New Roman" w:cs="Times New Roman"/>
                <w:sz w:val="22"/>
                <w:szCs w:val="22"/>
              </w:rPr>
              <w:t>, Ch. 1-3</w:t>
            </w:r>
          </w:p>
        </w:tc>
      </w:tr>
      <w:tr w:rsidR="00467826" w:rsidRPr="00E26277" w14:paraId="58DCCC43" w14:textId="77777777" w:rsidTr="003D456A">
        <w:tc>
          <w:tcPr>
            <w:tcW w:w="895" w:type="dxa"/>
          </w:tcPr>
          <w:p w14:paraId="648EED11" w14:textId="5A46D9D1"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30</w:t>
            </w:r>
          </w:p>
        </w:tc>
        <w:tc>
          <w:tcPr>
            <w:tcW w:w="1710" w:type="dxa"/>
          </w:tcPr>
          <w:p w14:paraId="5A29A48D" w14:textId="77777777" w:rsidR="00467826" w:rsidRPr="00E26277" w:rsidRDefault="00467826">
            <w:pPr>
              <w:rPr>
                <w:rFonts w:ascii="Times New Roman" w:hAnsi="Times New Roman" w:cs="Times New Roman"/>
                <w:sz w:val="22"/>
                <w:szCs w:val="22"/>
              </w:rPr>
            </w:pPr>
          </w:p>
        </w:tc>
        <w:tc>
          <w:tcPr>
            <w:tcW w:w="2160" w:type="dxa"/>
          </w:tcPr>
          <w:p w14:paraId="0A9AAD56" w14:textId="31DD290E" w:rsidR="00467826" w:rsidRPr="00E26277" w:rsidRDefault="007356E2">
            <w:pPr>
              <w:rPr>
                <w:rFonts w:ascii="Times New Roman" w:hAnsi="Times New Roman" w:cs="Times New Roman"/>
                <w:sz w:val="22"/>
                <w:szCs w:val="22"/>
              </w:rPr>
            </w:pPr>
            <w:r w:rsidRPr="00E26277">
              <w:rPr>
                <w:rFonts w:ascii="Times New Roman" w:hAnsi="Times New Roman" w:cs="Times New Roman"/>
                <w:sz w:val="22"/>
                <w:szCs w:val="22"/>
              </w:rPr>
              <w:t>Proposal 3</w:t>
            </w:r>
          </w:p>
        </w:tc>
        <w:tc>
          <w:tcPr>
            <w:tcW w:w="4585" w:type="dxa"/>
          </w:tcPr>
          <w:p w14:paraId="6AF8763C" w14:textId="5D3726D3"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 xml:space="preserve">Caplan, </w:t>
            </w:r>
            <w:r w:rsidRPr="00E26277">
              <w:rPr>
                <w:rFonts w:ascii="Times New Roman" w:hAnsi="Times New Roman" w:cs="Times New Roman"/>
                <w:i/>
                <w:sz w:val="22"/>
                <w:szCs w:val="22"/>
              </w:rPr>
              <w:t>Open Borders</w:t>
            </w:r>
            <w:r w:rsidR="00724340" w:rsidRPr="00E26277">
              <w:rPr>
                <w:rFonts w:ascii="Times New Roman" w:hAnsi="Times New Roman" w:cs="Times New Roman"/>
                <w:i/>
                <w:sz w:val="22"/>
                <w:szCs w:val="22"/>
              </w:rPr>
              <w:t>,</w:t>
            </w:r>
            <w:r w:rsidRPr="00E26277">
              <w:rPr>
                <w:rFonts w:ascii="Times New Roman" w:hAnsi="Times New Roman" w:cs="Times New Roman"/>
                <w:sz w:val="22"/>
                <w:szCs w:val="22"/>
              </w:rPr>
              <w:t xml:space="preserve"> Ch. 4, 6-8</w:t>
            </w:r>
          </w:p>
        </w:tc>
      </w:tr>
      <w:tr w:rsidR="00467826" w:rsidRPr="00E26277" w14:paraId="7E219605" w14:textId="77777777" w:rsidTr="003D456A">
        <w:tc>
          <w:tcPr>
            <w:tcW w:w="895" w:type="dxa"/>
          </w:tcPr>
          <w:p w14:paraId="299518E8" w14:textId="66B893E9"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May 3</w:t>
            </w:r>
          </w:p>
        </w:tc>
        <w:tc>
          <w:tcPr>
            <w:tcW w:w="1710" w:type="dxa"/>
          </w:tcPr>
          <w:p w14:paraId="57E94BB4" w14:textId="77777777" w:rsidR="00467826" w:rsidRPr="00E26277" w:rsidRDefault="00467826">
            <w:pPr>
              <w:rPr>
                <w:rFonts w:ascii="Times New Roman" w:hAnsi="Times New Roman" w:cs="Times New Roman"/>
                <w:sz w:val="22"/>
                <w:szCs w:val="22"/>
              </w:rPr>
            </w:pPr>
          </w:p>
        </w:tc>
        <w:tc>
          <w:tcPr>
            <w:tcW w:w="2160" w:type="dxa"/>
          </w:tcPr>
          <w:p w14:paraId="2C0A26E9" w14:textId="08EBD126"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Discuss</w:t>
            </w:r>
            <w:r w:rsidR="007356E2" w:rsidRPr="00E26277">
              <w:rPr>
                <w:rFonts w:ascii="Times New Roman" w:hAnsi="Times New Roman" w:cs="Times New Roman"/>
                <w:sz w:val="22"/>
                <w:szCs w:val="22"/>
              </w:rPr>
              <w:t xml:space="preserve"> policies</w:t>
            </w:r>
          </w:p>
        </w:tc>
        <w:tc>
          <w:tcPr>
            <w:tcW w:w="4585" w:type="dxa"/>
          </w:tcPr>
          <w:p w14:paraId="1C838F6A" w14:textId="77777777" w:rsidR="00467826" w:rsidRPr="00E26277" w:rsidRDefault="00467826">
            <w:pPr>
              <w:rPr>
                <w:rFonts w:ascii="Times New Roman" w:hAnsi="Times New Roman" w:cs="Times New Roman"/>
                <w:sz w:val="22"/>
                <w:szCs w:val="22"/>
              </w:rPr>
            </w:pPr>
          </w:p>
        </w:tc>
      </w:tr>
      <w:tr w:rsidR="00467826" w:rsidRPr="00E26277" w14:paraId="0FCA501A" w14:textId="77777777" w:rsidTr="003D456A">
        <w:tc>
          <w:tcPr>
            <w:tcW w:w="895" w:type="dxa"/>
          </w:tcPr>
          <w:p w14:paraId="698526B7" w14:textId="2A923D16" w:rsidR="00467826" w:rsidRPr="00E26277" w:rsidRDefault="00F3064F">
            <w:pPr>
              <w:rPr>
                <w:rFonts w:ascii="Times New Roman" w:hAnsi="Times New Roman" w:cs="Times New Roman"/>
                <w:sz w:val="22"/>
                <w:szCs w:val="22"/>
              </w:rPr>
            </w:pPr>
            <w:r w:rsidRPr="00E26277">
              <w:rPr>
                <w:rFonts w:ascii="Times New Roman" w:hAnsi="Times New Roman" w:cs="Times New Roman"/>
                <w:sz w:val="22"/>
                <w:szCs w:val="22"/>
              </w:rPr>
              <w:t>May 11</w:t>
            </w:r>
          </w:p>
        </w:tc>
        <w:tc>
          <w:tcPr>
            <w:tcW w:w="1710" w:type="dxa"/>
          </w:tcPr>
          <w:p w14:paraId="342B1FB6" w14:textId="243DBCCB" w:rsidR="00467826" w:rsidRPr="00E26277" w:rsidRDefault="003D456A">
            <w:pPr>
              <w:rPr>
                <w:rFonts w:ascii="Times New Roman" w:hAnsi="Times New Roman" w:cs="Times New Roman"/>
                <w:sz w:val="22"/>
                <w:szCs w:val="22"/>
              </w:rPr>
            </w:pPr>
            <w:r w:rsidRPr="00E26277">
              <w:rPr>
                <w:rFonts w:ascii="Times New Roman" w:hAnsi="Times New Roman" w:cs="Times New Roman"/>
                <w:sz w:val="22"/>
                <w:szCs w:val="22"/>
              </w:rPr>
              <w:t>Final Paper Due</w:t>
            </w:r>
            <w:r w:rsidR="00F3064F" w:rsidRPr="00E26277">
              <w:rPr>
                <w:rFonts w:ascii="Times New Roman" w:hAnsi="Times New Roman" w:cs="Times New Roman"/>
                <w:sz w:val="22"/>
                <w:szCs w:val="22"/>
              </w:rPr>
              <w:t xml:space="preserve"> 4:30 pm</w:t>
            </w:r>
          </w:p>
        </w:tc>
        <w:tc>
          <w:tcPr>
            <w:tcW w:w="2160" w:type="dxa"/>
          </w:tcPr>
          <w:p w14:paraId="756C4BCD" w14:textId="64F9D8FE" w:rsidR="00467826" w:rsidRPr="00E26277" w:rsidRDefault="00467826">
            <w:pPr>
              <w:rPr>
                <w:rFonts w:ascii="Times New Roman" w:hAnsi="Times New Roman" w:cs="Times New Roman"/>
                <w:sz w:val="22"/>
                <w:szCs w:val="22"/>
              </w:rPr>
            </w:pPr>
          </w:p>
        </w:tc>
        <w:tc>
          <w:tcPr>
            <w:tcW w:w="4585" w:type="dxa"/>
          </w:tcPr>
          <w:p w14:paraId="56A4EAA3" w14:textId="77777777" w:rsidR="00467826" w:rsidRPr="00E26277" w:rsidRDefault="00467826">
            <w:pPr>
              <w:rPr>
                <w:rFonts w:ascii="Times New Roman" w:hAnsi="Times New Roman" w:cs="Times New Roman"/>
                <w:sz w:val="22"/>
                <w:szCs w:val="22"/>
              </w:rPr>
            </w:pPr>
          </w:p>
        </w:tc>
      </w:tr>
    </w:tbl>
    <w:p w14:paraId="572077C3" w14:textId="139F4CEF" w:rsidR="00A71C71" w:rsidRPr="00E26277" w:rsidRDefault="00A71C71">
      <w:pPr>
        <w:rPr>
          <w:rFonts w:ascii="Times New Roman" w:hAnsi="Times New Roman" w:cs="Times New Roman"/>
          <w:sz w:val="22"/>
          <w:szCs w:val="22"/>
        </w:rPr>
      </w:pPr>
    </w:p>
    <w:p w14:paraId="61571F2D" w14:textId="77777777" w:rsidR="00A71C71" w:rsidRPr="00E26277" w:rsidRDefault="00A71C71">
      <w:pPr>
        <w:rPr>
          <w:rFonts w:ascii="Times New Roman" w:hAnsi="Times New Roman" w:cs="Times New Roman"/>
          <w:sz w:val="22"/>
          <w:szCs w:val="22"/>
        </w:rPr>
      </w:pPr>
    </w:p>
    <w:sectPr w:rsidR="00A71C71" w:rsidRPr="00E26277" w:rsidSect="00EE6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EA"/>
    <w:rsid w:val="000379FC"/>
    <w:rsid w:val="000C0808"/>
    <w:rsid w:val="0012224B"/>
    <w:rsid w:val="001B4B11"/>
    <w:rsid w:val="00215007"/>
    <w:rsid w:val="002C53B1"/>
    <w:rsid w:val="00313213"/>
    <w:rsid w:val="0032439F"/>
    <w:rsid w:val="00393DE2"/>
    <w:rsid w:val="003D456A"/>
    <w:rsid w:val="00430ABD"/>
    <w:rsid w:val="00467826"/>
    <w:rsid w:val="0058107D"/>
    <w:rsid w:val="005835DC"/>
    <w:rsid w:val="00627D65"/>
    <w:rsid w:val="006A1BE1"/>
    <w:rsid w:val="0070267C"/>
    <w:rsid w:val="00724340"/>
    <w:rsid w:val="007356E2"/>
    <w:rsid w:val="00A71C71"/>
    <w:rsid w:val="00B01DF1"/>
    <w:rsid w:val="00B21C81"/>
    <w:rsid w:val="00C519A5"/>
    <w:rsid w:val="00CD0B99"/>
    <w:rsid w:val="00D55136"/>
    <w:rsid w:val="00DC482F"/>
    <w:rsid w:val="00DF622F"/>
    <w:rsid w:val="00E26277"/>
    <w:rsid w:val="00EC039A"/>
    <w:rsid w:val="00ED7915"/>
    <w:rsid w:val="00EE6DEA"/>
    <w:rsid w:val="00EF42C8"/>
    <w:rsid w:val="00F2465E"/>
    <w:rsid w:val="00F3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64B00"/>
  <w15:chartTrackingRefBased/>
  <w15:docId w15:val="{B29487D5-48CA-5847-91C5-343F7855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1C8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6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Burnette</dc:creator>
  <cp:keywords/>
  <dc:description/>
  <cp:lastModifiedBy>Joyce Burnette</cp:lastModifiedBy>
  <cp:revision>2</cp:revision>
  <cp:lastPrinted>2021-01-25T14:41:00Z</cp:lastPrinted>
  <dcterms:created xsi:type="dcterms:W3CDTF">2021-05-28T17:40:00Z</dcterms:created>
  <dcterms:modified xsi:type="dcterms:W3CDTF">2021-05-28T17:40:00Z</dcterms:modified>
</cp:coreProperties>
</file>